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9F" w:rsidRPr="0053488C" w:rsidRDefault="009923C4" w:rsidP="00FB3A99">
      <w:pPr>
        <w:jc w:val="center"/>
        <w:rPr>
          <w:b/>
          <w:sz w:val="32"/>
          <w:lang w:val="nl-BE"/>
        </w:rPr>
      </w:pPr>
      <w:r w:rsidRPr="0053488C">
        <w:rPr>
          <w:b/>
          <w:sz w:val="32"/>
          <w:lang w:val="nl-BE"/>
        </w:rPr>
        <w:t>Bedacht in juli 2013</w:t>
      </w:r>
    </w:p>
    <w:p w:rsidR="00EF3C25" w:rsidRPr="0022748B" w:rsidRDefault="00EF3C25" w:rsidP="00F816D7">
      <w:pPr>
        <w:spacing w:after="0"/>
        <w:jc w:val="both"/>
        <w:rPr>
          <w:rFonts w:ascii="Calibri" w:hAnsi="Calibri" w:cs="Calibri"/>
          <w:lang w:val="nl-BE"/>
        </w:rPr>
      </w:pPr>
      <w:r w:rsidRPr="0022748B">
        <w:rPr>
          <w:rFonts w:ascii="Calibri" w:hAnsi="Calibri" w:cs="Calibri"/>
          <w:b/>
          <w:lang w:val="nl-BE"/>
        </w:rPr>
        <w:t>Een zwarte woensdag.</w:t>
      </w:r>
    </w:p>
    <w:p w:rsidR="00EF3C25" w:rsidRPr="0022748B" w:rsidRDefault="00E14140" w:rsidP="00F816D7">
      <w:pPr>
        <w:spacing w:after="0"/>
        <w:jc w:val="both"/>
        <w:rPr>
          <w:rFonts w:ascii="Calibri" w:hAnsi="Calibri" w:cs="Calibri"/>
          <w:lang w:val="nl-BE"/>
        </w:rPr>
      </w:pPr>
      <w:r w:rsidRPr="0022748B">
        <w:rPr>
          <w:rFonts w:ascii="Calibri" w:hAnsi="Calibri" w:cs="Calibri"/>
          <w:lang w:val="nl-BE"/>
        </w:rPr>
        <w:t xml:space="preserve">In april was het een gemiddelde van 5,5 moorden per dag. In mei 5,5 en in juni 7,4. </w:t>
      </w:r>
      <w:r w:rsidR="00EF3C25" w:rsidRPr="0022748B">
        <w:rPr>
          <w:rFonts w:ascii="Calibri" w:hAnsi="Calibri" w:cs="Calibri"/>
          <w:lang w:val="nl-BE"/>
        </w:rPr>
        <w:t xml:space="preserve">Van een gemiddelde van 5 a 6 moorden per dag viel El Salvador vorige woensdag plots op 27 moorden op één </w:t>
      </w:r>
      <w:proofErr w:type="gramStart"/>
      <w:r w:rsidR="00EF3C25" w:rsidRPr="0022748B">
        <w:rPr>
          <w:rFonts w:ascii="Calibri" w:hAnsi="Calibri" w:cs="Calibri"/>
          <w:lang w:val="nl-BE"/>
        </w:rPr>
        <w:t xml:space="preserve">dag.  </w:t>
      </w:r>
      <w:proofErr w:type="gramEnd"/>
      <w:r w:rsidR="00EF3C25" w:rsidRPr="0022748B">
        <w:rPr>
          <w:rFonts w:ascii="Calibri" w:hAnsi="Calibri" w:cs="Calibri"/>
          <w:lang w:val="nl-BE"/>
        </w:rPr>
        <w:t xml:space="preserve">Op 1 juli waren er 9 moorden, op 2 juli 20 en dan op 3 juli 27. Betekent dit het einde van het “niet aanvalspact” tussen </w:t>
      </w:r>
      <w:proofErr w:type="gramStart"/>
      <w:r w:rsidR="00EF3C25" w:rsidRPr="0022748B">
        <w:rPr>
          <w:rFonts w:ascii="Calibri" w:hAnsi="Calibri" w:cs="Calibri"/>
          <w:lang w:val="nl-BE"/>
        </w:rPr>
        <w:t>de</w:t>
      </w:r>
      <w:proofErr w:type="gramEnd"/>
      <w:r w:rsidR="00EF3C25" w:rsidRPr="0022748B">
        <w:rPr>
          <w:rFonts w:ascii="Calibri" w:hAnsi="Calibri" w:cs="Calibri"/>
          <w:lang w:val="nl-BE"/>
        </w:rPr>
        <w:t xml:space="preserve"> </w:t>
      </w:r>
      <w:proofErr w:type="spellStart"/>
      <w:r w:rsidR="00EF3C25" w:rsidRPr="0022748B">
        <w:rPr>
          <w:rFonts w:ascii="Calibri" w:hAnsi="Calibri" w:cs="Calibri"/>
          <w:lang w:val="nl-BE"/>
        </w:rPr>
        <w:t>maras</w:t>
      </w:r>
      <w:proofErr w:type="spellEnd"/>
      <w:r w:rsidR="00EF3C25" w:rsidRPr="0022748B">
        <w:rPr>
          <w:rFonts w:ascii="Calibri" w:hAnsi="Calibri" w:cs="Calibri"/>
          <w:lang w:val="nl-BE"/>
        </w:rPr>
        <w:t xml:space="preserve"> (jeugdbendes)? Is dit een reactie van de bendes op de veranderingen van topfiguren in het veiligheidsbeleid van deze </w:t>
      </w:r>
      <w:proofErr w:type="gramStart"/>
      <w:r w:rsidR="00EF3C25" w:rsidRPr="0022748B">
        <w:rPr>
          <w:rFonts w:ascii="Calibri" w:hAnsi="Calibri" w:cs="Calibri"/>
          <w:lang w:val="nl-BE"/>
        </w:rPr>
        <w:t xml:space="preserve">regering?  </w:t>
      </w:r>
      <w:proofErr w:type="gramEnd"/>
      <w:r w:rsidR="00EF3C25" w:rsidRPr="0022748B">
        <w:rPr>
          <w:rFonts w:ascii="Calibri" w:hAnsi="Calibri" w:cs="Calibri"/>
          <w:lang w:val="nl-BE"/>
        </w:rPr>
        <w:t xml:space="preserve">Wat is er gaande? </w:t>
      </w:r>
    </w:p>
    <w:p w:rsidR="00EF3C25" w:rsidRPr="0022748B" w:rsidRDefault="00EF3C25" w:rsidP="00F816D7">
      <w:pPr>
        <w:spacing w:after="0"/>
        <w:jc w:val="both"/>
        <w:rPr>
          <w:rFonts w:ascii="Calibri" w:hAnsi="Calibri" w:cs="Calibri"/>
          <w:lang w:val="nl-BE"/>
        </w:rPr>
      </w:pPr>
      <w:r w:rsidRPr="0022748B">
        <w:rPr>
          <w:rFonts w:ascii="Calibri" w:hAnsi="Calibri" w:cs="Calibri"/>
          <w:lang w:val="nl-BE"/>
        </w:rPr>
        <w:t xml:space="preserve">Een van </w:t>
      </w:r>
      <w:proofErr w:type="gramStart"/>
      <w:r w:rsidRPr="0022748B">
        <w:rPr>
          <w:rFonts w:ascii="Calibri" w:hAnsi="Calibri" w:cs="Calibri"/>
          <w:lang w:val="nl-BE"/>
        </w:rPr>
        <w:t xml:space="preserve">de  </w:t>
      </w:r>
      <w:proofErr w:type="spellStart"/>
      <w:proofErr w:type="gramEnd"/>
      <w:r w:rsidRPr="0022748B">
        <w:rPr>
          <w:rFonts w:ascii="Calibri" w:hAnsi="Calibri" w:cs="Calibri"/>
          <w:lang w:val="nl-BE"/>
        </w:rPr>
        <w:t>facilitators</w:t>
      </w:r>
      <w:proofErr w:type="spellEnd"/>
      <w:r w:rsidRPr="0022748B">
        <w:rPr>
          <w:rFonts w:ascii="Calibri" w:hAnsi="Calibri" w:cs="Calibri"/>
          <w:lang w:val="nl-BE"/>
        </w:rPr>
        <w:t xml:space="preserve"> van het pacificatieplan tussen de bendes, Ex guerrilla leider </w:t>
      </w:r>
      <w:proofErr w:type="spellStart"/>
      <w:r w:rsidRPr="0022748B">
        <w:rPr>
          <w:rFonts w:ascii="Calibri" w:hAnsi="Calibri" w:cs="Calibri"/>
          <w:lang w:val="nl-BE"/>
        </w:rPr>
        <w:t>Raúl</w:t>
      </w:r>
      <w:proofErr w:type="spellEnd"/>
      <w:r w:rsidRPr="0022748B">
        <w:rPr>
          <w:rFonts w:ascii="Calibri" w:hAnsi="Calibri" w:cs="Calibri"/>
          <w:lang w:val="nl-BE"/>
        </w:rPr>
        <w:t xml:space="preserve"> </w:t>
      </w:r>
      <w:proofErr w:type="spellStart"/>
      <w:r w:rsidRPr="0022748B">
        <w:rPr>
          <w:rFonts w:ascii="Calibri" w:hAnsi="Calibri" w:cs="Calibri"/>
          <w:lang w:val="nl-BE"/>
        </w:rPr>
        <w:t>Mijango</w:t>
      </w:r>
      <w:proofErr w:type="spellEnd"/>
      <w:r w:rsidRPr="0022748B">
        <w:rPr>
          <w:rFonts w:ascii="Calibri" w:hAnsi="Calibri" w:cs="Calibri"/>
          <w:lang w:val="nl-BE"/>
        </w:rPr>
        <w:t xml:space="preserve">, zegt duidelijk dat de drastische vermindering </w:t>
      </w:r>
      <w:r w:rsidR="00E14140" w:rsidRPr="0022748B">
        <w:rPr>
          <w:rFonts w:ascii="Calibri" w:hAnsi="Calibri" w:cs="Calibri"/>
          <w:lang w:val="nl-BE"/>
        </w:rPr>
        <w:t xml:space="preserve">(sinds 15 maanden) </w:t>
      </w:r>
      <w:r w:rsidRPr="0022748B">
        <w:rPr>
          <w:rFonts w:ascii="Calibri" w:hAnsi="Calibri" w:cs="Calibri"/>
          <w:lang w:val="nl-BE"/>
        </w:rPr>
        <w:t>van het aantal moorden het resultaat geweest is van het plan en zeker niet van de repressieve politiek van de regering</w:t>
      </w:r>
      <w:r w:rsidR="00E14140" w:rsidRPr="0022748B">
        <w:rPr>
          <w:rFonts w:ascii="Calibri" w:hAnsi="Calibri" w:cs="Calibri"/>
          <w:lang w:val="nl-BE"/>
        </w:rPr>
        <w:t xml:space="preserve">. Hij meent dat de nieuwe moorden niet beantwoorden aan beslissingen vanuit de bendeleiders. De </w:t>
      </w:r>
      <w:proofErr w:type="spellStart"/>
      <w:r w:rsidR="00E14140" w:rsidRPr="0022748B">
        <w:rPr>
          <w:rFonts w:ascii="Calibri" w:hAnsi="Calibri" w:cs="Calibri"/>
          <w:lang w:val="nl-BE"/>
        </w:rPr>
        <w:t>facilitators</w:t>
      </w:r>
      <w:proofErr w:type="spellEnd"/>
      <w:r w:rsidR="00E14140" w:rsidRPr="0022748B">
        <w:rPr>
          <w:rFonts w:ascii="Calibri" w:hAnsi="Calibri" w:cs="Calibri"/>
          <w:lang w:val="nl-BE"/>
        </w:rPr>
        <w:t xml:space="preserve"> (hij en de legerbisschop </w:t>
      </w:r>
      <w:proofErr w:type="spellStart"/>
      <w:r w:rsidR="00E14140" w:rsidRPr="0022748B">
        <w:rPr>
          <w:rFonts w:ascii="Calibri" w:hAnsi="Calibri" w:cs="Calibri"/>
          <w:lang w:val="nl-BE"/>
        </w:rPr>
        <w:t>Fabio</w:t>
      </w:r>
      <w:proofErr w:type="spellEnd"/>
      <w:r w:rsidR="00E14140" w:rsidRPr="0022748B">
        <w:rPr>
          <w:rFonts w:ascii="Calibri" w:hAnsi="Calibri" w:cs="Calibri"/>
          <w:lang w:val="nl-BE"/>
        </w:rPr>
        <w:t xml:space="preserve"> </w:t>
      </w:r>
      <w:proofErr w:type="spellStart"/>
      <w:r w:rsidR="00E14140" w:rsidRPr="0022748B">
        <w:rPr>
          <w:rFonts w:ascii="Calibri" w:hAnsi="Calibri" w:cs="Calibri"/>
          <w:lang w:val="nl-BE"/>
        </w:rPr>
        <w:t>Colindres</w:t>
      </w:r>
      <w:proofErr w:type="spellEnd"/>
      <w:r w:rsidR="00E14140" w:rsidRPr="0022748B">
        <w:rPr>
          <w:rFonts w:ascii="Calibri" w:hAnsi="Calibri" w:cs="Calibri"/>
          <w:lang w:val="nl-BE"/>
        </w:rPr>
        <w:t xml:space="preserve">) zijn een tijdje inactief geweest om verschillende </w:t>
      </w:r>
      <w:proofErr w:type="gramStart"/>
      <w:r w:rsidR="00E14140" w:rsidRPr="0022748B">
        <w:rPr>
          <w:rFonts w:ascii="Calibri" w:hAnsi="Calibri" w:cs="Calibri"/>
          <w:lang w:val="nl-BE"/>
        </w:rPr>
        <w:t xml:space="preserve">redenen.  </w:t>
      </w:r>
      <w:proofErr w:type="gramEnd"/>
      <w:r w:rsidR="00E14140" w:rsidRPr="0022748B">
        <w:rPr>
          <w:rFonts w:ascii="Calibri" w:hAnsi="Calibri" w:cs="Calibri"/>
          <w:lang w:val="nl-BE"/>
        </w:rPr>
        <w:t xml:space="preserve">Maar ook nu zitten de bendeleiders opnieuw achter slot en grendel, geen communicatie meer met hun basis en de nieuwe directeur  van het gevangeniswezen laat niet zomaar toe dat er contacten zijn met die </w:t>
      </w:r>
      <w:proofErr w:type="gramStart"/>
      <w:r w:rsidR="00E14140" w:rsidRPr="0022748B">
        <w:rPr>
          <w:rFonts w:ascii="Calibri" w:hAnsi="Calibri" w:cs="Calibri"/>
          <w:lang w:val="nl-BE"/>
        </w:rPr>
        <w:t xml:space="preserve">leiders.  </w:t>
      </w:r>
      <w:proofErr w:type="spellStart"/>
      <w:proofErr w:type="gramEnd"/>
      <w:r w:rsidR="00E14140" w:rsidRPr="0022748B">
        <w:rPr>
          <w:rFonts w:ascii="Calibri" w:hAnsi="Calibri" w:cs="Calibri"/>
          <w:lang w:val="nl-BE"/>
        </w:rPr>
        <w:t>Mijango</w:t>
      </w:r>
      <w:proofErr w:type="spellEnd"/>
      <w:r w:rsidR="00E14140" w:rsidRPr="0022748B">
        <w:rPr>
          <w:rFonts w:ascii="Calibri" w:hAnsi="Calibri" w:cs="Calibri"/>
          <w:lang w:val="nl-BE"/>
        </w:rPr>
        <w:t xml:space="preserve"> deed een rare uitspraak: “op minder dan 72 uren kan het aantal moorden terugvallen op het gemiddelde van </w:t>
      </w:r>
      <w:proofErr w:type="gramStart"/>
      <w:r w:rsidR="00E14140" w:rsidRPr="0022748B">
        <w:rPr>
          <w:rFonts w:ascii="Calibri" w:hAnsi="Calibri" w:cs="Calibri"/>
          <w:lang w:val="nl-BE"/>
        </w:rPr>
        <w:t xml:space="preserve">vroeger”.  </w:t>
      </w:r>
      <w:proofErr w:type="gramEnd"/>
      <w:r w:rsidR="00E14140" w:rsidRPr="0022748B">
        <w:rPr>
          <w:rFonts w:ascii="Calibri" w:hAnsi="Calibri" w:cs="Calibri"/>
          <w:lang w:val="nl-BE"/>
        </w:rPr>
        <w:t xml:space="preserve">Wat betekent </w:t>
      </w:r>
      <w:proofErr w:type="gramStart"/>
      <w:r w:rsidR="00E14140" w:rsidRPr="0022748B">
        <w:rPr>
          <w:rFonts w:ascii="Calibri" w:hAnsi="Calibri" w:cs="Calibri"/>
          <w:lang w:val="nl-BE"/>
        </w:rPr>
        <w:t xml:space="preserve">dat?  </w:t>
      </w:r>
      <w:proofErr w:type="gramEnd"/>
      <w:r w:rsidR="00E14140" w:rsidRPr="0022748B">
        <w:rPr>
          <w:rFonts w:ascii="Calibri" w:hAnsi="Calibri" w:cs="Calibri"/>
          <w:lang w:val="nl-BE"/>
        </w:rPr>
        <w:t xml:space="preserve">Heeft hij zoveel “macht en autoriteit” als </w:t>
      </w:r>
      <w:proofErr w:type="spellStart"/>
      <w:proofErr w:type="gramStart"/>
      <w:r w:rsidR="00E14140" w:rsidRPr="0022748B">
        <w:rPr>
          <w:rFonts w:ascii="Calibri" w:hAnsi="Calibri" w:cs="Calibri"/>
          <w:lang w:val="nl-BE"/>
        </w:rPr>
        <w:t>facilitator</w:t>
      </w:r>
      <w:proofErr w:type="spellEnd"/>
      <w:r w:rsidR="00E14140" w:rsidRPr="0022748B">
        <w:rPr>
          <w:rFonts w:ascii="Calibri" w:hAnsi="Calibri" w:cs="Calibri"/>
          <w:lang w:val="nl-BE"/>
        </w:rPr>
        <w:t xml:space="preserve">?  </w:t>
      </w:r>
      <w:proofErr w:type="gramEnd"/>
      <w:r w:rsidR="00E14140" w:rsidRPr="0022748B">
        <w:rPr>
          <w:rFonts w:ascii="Calibri" w:hAnsi="Calibri" w:cs="Calibri"/>
          <w:lang w:val="nl-BE"/>
        </w:rPr>
        <w:t xml:space="preserve">Sommige politici willen hem ondervragen of hij niet rechtstreeks betrokken is bij de bendeleiding </w:t>
      </w:r>
      <w:proofErr w:type="gramStart"/>
      <w:r w:rsidR="00E14140" w:rsidRPr="0022748B">
        <w:rPr>
          <w:rFonts w:ascii="Calibri" w:hAnsi="Calibri" w:cs="Calibri"/>
          <w:lang w:val="nl-BE"/>
        </w:rPr>
        <w:t xml:space="preserve">zelf?  </w:t>
      </w:r>
      <w:proofErr w:type="gramEnd"/>
      <w:r w:rsidR="0053488C" w:rsidRPr="0022748B">
        <w:rPr>
          <w:rFonts w:ascii="Calibri" w:hAnsi="Calibri" w:cs="Calibri"/>
          <w:lang w:val="nl-BE"/>
        </w:rPr>
        <w:t xml:space="preserve">Of wil hij gewoon zeggen dat dit hoog aantal moorden gewoon accidenteel </w:t>
      </w:r>
      <w:proofErr w:type="gramStart"/>
      <w:r w:rsidR="0053488C" w:rsidRPr="0022748B">
        <w:rPr>
          <w:rFonts w:ascii="Calibri" w:hAnsi="Calibri" w:cs="Calibri"/>
          <w:lang w:val="nl-BE"/>
        </w:rPr>
        <w:t xml:space="preserve">is.   </w:t>
      </w:r>
      <w:proofErr w:type="gramEnd"/>
      <w:r w:rsidR="00E14140" w:rsidRPr="0022748B">
        <w:rPr>
          <w:rFonts w:ascii="Calibri" w:hAnsi="Calibri" w:cs="Calibri"/>
          <w:lang w:val="nl-BE"/>
        </w:rPr>
        <w:t>De Bisschop</w:t>
      </w:r>
      <w:r w:rsidR="0053488C" w:rsidRPr="0022748B">
        <w:rPr>
          <w:rFonts w:ascii="Calibri" w:hAnsi="Calibri" w:cs="Calibri"/>
          <w:lang w:val="nl-BE"/>
        </w:rPr>
        <w:t xml:space="preserve"> (die in het buitenland is)</w:t>
      </w:r>
      <w:r w:rsidR="00E14140" w:rsidRPr="0022748B">
        <w:rPr>
          <w:rFonts w:ascii="Calibri" w:hAnsi="Calibri" w:cs="Calibri"/>
          <w:lang w:val="nl-BE"/>
        </w:rPr>
        <w:t xml:space="preserve"> heeft in deze conjunctuur nog niets </w:t>
      </w:r>
      <w:r w:rsidR="0053488C" w:rsidRPr="0022748B">
        <w:rPr>
          <w:rFonts w:ascii="Calibri" w:hAnsi="Calibri" w:cs="Calibri"/>
          <w:lang w:val="nl-BE"/>
        </w:rPr>
        <w:t>laten weten</w:t>
      </w:r>
      <w:r w:rsidR="00E14140" w:rsidRPr="0022748B">
        <w:rPr>
          <w:rFonts w:ascii="Calibri" w:hAnsi="Calibri" w:cs="Calibri"/>
          <w:lang w:val="nl-BE"/>
        </w:rPr>
        <w:t xml:space="preserve">. </w:t>
      </w:r>
    </w:p>
    <w:p w:rsidR="0053488C" w:rsidRPr="0022748B" w:rsidRDefault="0053488C" w:rsidP="00F816D7">
      <w:pPr>
        <w:spacing w:after="0"/>
        <w:jc w:val="both"/>
        <w:rPr>
          <w:rFonts w:ascii="Calibri" w:hAnsi="Calibri" w:cs="Calibri"/>
          <w:lang w:val="nl-BE"/>
        </w:rPr>
      </w:pPr>
    </w:p>
    <w:p w:rsidR="0053488C" w:rsidRPr="0022748B" w:rsidRDefault="0053488C" w:rsidP="00F816D7">
      <w:pPr>
        <w:spacing w:after="0"/>
        <w:jc w:val="both"/>
        <w:rPr>
          <w:rFonts w:ascii="Calibri" w:hAnsi="Calibri" w:cs="Calibri"/>
          <w:lang w:val="nl-BE"/>
        </w:rPr>
      </w:pPr>
      <w:r w:rsidRPr="0022748B">
        <w:rPr>
          <w:rFonts w:ascii="Calibri" w:hAnsi="Calibri" w:cs="Calibri"/>
          <w:lang w:val="nl-BE"/>
        </w:rPr>
        <w:t xml:space="preserve">Voor wie Spaans leest:  op 11 juli verschijnt een brief van een van de leiders van een van de bendes waarin hij duidelijk zegt wat de bedoeling </w:t>
      </w:r>
      <w:proofErr w:type="gramStart"/>
      <w:r w:rsidRPr="0022748B">
        <w:rPr>
          <w:rFonts w:ascii="Calibri" w:hAnsi="Calibri" w:cs="Calibri"/>
          <w:lang w:val="nl-BE"/>
        </w:rPr>
        <w:t>is</w:t>
      </w:r>
      <w:proofErr w:type="gramEnd"/>
      <w:r w:rsidRPr="0022748B">
        <w:rPr>
          <w:rFonts w:ascii="Calibri" w:hAnsi="Calibri" w:cs="Calibri"/>
          <w:lang w:val="nl-BE"/>
        </w:rPr>
        <w:t xml:space="preserve"> van dat alles en waar ze zich toe geëngageerd hebben.  Een merkwaardig document waarin hij oproept om te blijven geloven in de mogelijkheden om tot vrede te komen. </w:t>
      </w:r>
    </w:p>
    <w:p w:rsidR="0053488C" w:rsidRPr="0022748B" w:rsidRDefault="00BE21EA" w:rsidP="00F816D7">
      <w:pPr>
        <w:spacing w:after="0"/>
        <w:jc w:val="both"/>
        <w:rPr>
          <w:rFonts w:ascii="Calibri" w:hAnsi="Calibri" w:cs="Calibri"/>
          <w:lang w:val="nl-BE"/>
        </w:rPr>
      </w:pPr>
      <w:hyperlink r:id="rId9" w:history="1">
        <w:r w:rsidR="0053488C" w:rsidRPr="0022748B">
          <w:rPr>
            <w:rStyle w:val="Hipervnculo"/>
            <w:rFonts w:ascii="Calibri" w:hAnsi="Calibri" w:cs="Calibri"/>
            <w:lang w:val="nl-BE"/>
          </w:rPr>
          <w:t>http://observador.elsalvador.com/obp/articulo.aspx/71058/8030473/carta-del-barrio-18</w:t>
        </w:r>
      </w:hyperlink>
    </w:p>
    <w:p w:rsidR="0053488C" w:rsidRPr="0022748B" w:rsidRDefault="0053488C" w:rsidP="00F816D7">
      <w:pPr>
        <w:spacing w:after="0"/>
        <w:jc w:val="both"/>
        <w:rPr>
          <w:rFonts w:ascii="Calibri" w:hAnsi="Calibri" w:cs="Calibri"/>
          <w:lang w:val="nl-BE"/>
        </w:rPr>
      </w:pPr>
    </w:p>
    <w:p w:rsidR="0053488C" w:rsidRPr="0022748B" w:rsidRDefault="0053488C" w:rsidP="00F816D7">
      <w:pPr>
        <w:spacing w:after="0"/>
        <w:jc w:val="both"/>
        <w:rPr>
          <w:rFonts w:ascii="Calibri" w:hAnsi="Calibri" w:cs="Calibri"/>
          <w:lang w:val="nl-BE"/>
        </w:rPr>
      </w:pPr>
      <w:r w:rsidRPr="0022748B">
        <w:rPr>
          <w:rFonts w:ascii="Calibri" w:hAnsi="Calibri" w:cs="Calibri"/>
          <w:lang w:val="nl-BE"/>
        </w:rPr>
        <w:t>De nieuwe minister van Openbare Veiligheid en Justitie (die alle communicatie vanwege de opgesloten en gestrafte bendeleiders wil verbieden</w:t>
      </w:r>
      <w:r w:rsidR="00D27B12" w:rsidRPr="0022748B">
        <w:rPr>
          <w:rFonts w:ascii="Calibri" w:hAnsi="Calibri" w:cs="Calibri"/>
          <w:lang w:val="nl-BE"/>
        </w:rPr>
        <w:t>)</w:t>
      </w:r>
      <w:r w:rsidRPr="0022748B">
        <w:rPr>
          <w:rFonts w:ascii="Calibri" w:hAnsi="Calibri" w:cs="Calibri"/>
          <w:lang w:val="nl-BE"/>
        </w:rPr>
        <w:t xml:space="preserve"> zal wel even verschieten dat deze brief van El </w:t>
      </w:r>
      <w:proofErr w:type="spellStart"/>
      <w:r w:rsidRPr="0022748B">
        <w:rPr>
          <w:rFonts w:ascii="Calibri" w:hAnsi="Calibri" w:cs="Calibri"/>
          <w:lang w:val="nl-BE"/>
        </w:rPr>
        <w:t>Viejo</w:t>
      </w:r>
      <w:proofErr w:type="spellEnd"/>
      <w:r w:rsidRPr="0022748B">
        <w:rPr>
          <w:rFonts w:ascii="Calibri" w:hAnsi="Calibri" w:cs="Calibri"/>
          <w:lang w:val="nl-BE"/>
        </w:rPr>
        <w:t xml:space="preserve"> </w:t>
      </w:r>
      <w:proofErr w:type="spellStart"/>
      <w:r w:rsidRPr="0022748B">
        <w:rPr>
          <w:rFonts w:ascii="Calibri" w:hAnsi="Calibri" w:cs="Calibri"/>
          <w:lang w:val="nl-BE"/>
        </w:rPr>
        <w:t>Lin</w:t>
      </w:r>
      <w:proofErr w:type="spellEnd"/>
      <w:r w:rsidRPr="0022748B">
        <w:rPr>
          <w:rFonts w:ascii="Calibri" w:hAnsi="Calibri" w:cs="Calibri"/>
          <w:lang w:val="nl-BE"/>
        </w:rPr>
        <w:t xml:space="preserve"> dan toch de kranten bereikt, zij het dan via een opinie </w:t>
      </w:r>
      <w:proofErr w:type="gramStart"/>
      <w:r w:rsidRPr="0022748B">
        <w:rPr>
          <w:rFonts w:ascii="Calibri" w:hAnsi="Calibri" w:cs="Calibri"/>
          <w:lang w:val="nl-BE"/>
        </w:rPr>
        <w:t xml:space="preserve">artikel.   </w:t>
      </w:r>
      <w:proofErr w:type="gramEnd"/>
      <w:r w:rsidRPr="0022748B">
        <w:rPr>
          <w:rFonts w:ascii="Calibri" w:hAnsi="Calibri" w:cs="Calibri"/>
          <w:lang w:val="nl-BE"/>
        </w:rPr>
        <w:t xml:space="preserve">Een niet officieel rumoer is dat de president er zou aan denken om zijn nieuwe minister af te zetten en een andere te </w:t>
      </w:r>
      <w:proofErr w:type="gramStart"/>
      <w:r w:rsidRPr="0022748B">
        <w:rPr>
          <w:rFonts w:ascii="Calibri" w:hAnsi="Calibri" w:cs="Calibri"/>
          <w:lang w:val="nl-BE"/>
        </w:rPr>
        <w:t xml:space="preserve">benoemen.  </w:t>
      </w:r>
      <w:proofErr w:type="gramEnd"/>
      <w:r w:rsidRPr="0022748B">
        <w:rPr>
          <w:rFonts w:ascii="Calibri" w:hAnsi="Calibri" w:cs="Calibri"/>
          <w:lang w:val="nl-BE"/>
        </w:rPr>
        <w:t xml:space="preserve">Wat zal er </w:t>
      </w:r>
      <w:proofErr w:type="gramStart"/>
      <w:r w:rsidRPr="0022748B">
        <w:rPr>
          <w:rFonts w:ascii="Calibri" w:hAnsi="Calibri" w:cs="Calibri"/>
          <w:lang w:val="nl-BE"/>
        </w:rPr>
        <w:t xml:space="preserve">gebeuren?  </w:t>
      </w:r>
      <w:proofErr w:type="gramEnd"/>
    </w:p>
    <w:p w:rsidR="00590453" w:rsidRPr="0022748B" w:rsidRDefault="00590453" w:rsidP="00F816D7">
      <w:pPr>
        <w:spacing w:after="0"/>
        <w:jc w:val="both"/>
        <w:rPr>
          <w:rFonts w:ascii="Calibri" w:hAnsi="Calibri" w:cs="Calibri"/>
          <w:lang w:val="nl-BE"/>
        </w:rPr>
      </w:pPr>
    </w:p>
    <w:p w:rsidR="00590453" w:rsidRPr="0022748B" w:rsidRDefault="00590453" w:rsidP="00F816D7">
      <w:pPr>
        <w:spacing w:after="0"/>
        <w:jc w:val="both"/>
        <w:rPr>
          <w:rFonts w:ascii="Calibri" w:hAnsi="Calibri" w:cs="Calibri"/>
          <w:lang w:val="nl-BE"/>
        </w:rPr>
      </w:pPr>
      <w:r w:rsidRPr="0022748B">
        <w:rPr>
          <w:rFonts w:ascii="Calibri" w:hAnsi="Calibri" w:cs="Calibri"/>
          <w:lang w:val="nl-BE"/>
        </w:rPr>
        <w:t>Op 15 juli schreven enkele leiders</w:t>
      </w:r>
      <w:r w:rsidRPr="0022748B">
        <w:rPr>
          <w:rStyle w:val="Refdenotaalpie"/>
          <w:rFonts w:ascii="Calibri" w:hAnsi="Calibri" w:cs="Calibri"/>
          <w:lang w:val="nl-BE"/>
        </w:rPr>
        <w:footnoteReference w:id="1"/>
      </w:r>
      <w:r w:rsidRPr="0022748B">
        <w:rPr>
          <w:rFonts w:ascii="Calibri" w:hAnsi="Calibri" w:cs="Calibri"/>
          <w:lang w:val="nl-BE"/>
        </w:rPr>
        <w:t xml:space="preserve"> van kerken een christelijke verklaring </w:t>
      </w:r>
      <w:proofErr w:type="spellStart"/>
      <w:r w:rsidRPr="0022748B">
        <w:rPr>
          <w:rFonts w:ascii="Calibri" w:hAnsi="Calibri" w:cs="Calibri"/>
          <w:lang w:val="nl-BE"/>
        </w:rPr>
        <w:t>ivm</w:t>
      </w:r>
      <w:proofErr w:type="spellEnd"/>
      <w:r w:rsidRPr="0022748B">
        <w:rPr>
          <w:rFonts w:ascii="Calibri" w:hAnsi="Calibri" w:cs="Calibri"/>
          <w:lang w:val="nl-BE"/>
        </w:rPr>
        <w:t xml:space="preserve"> het pacificatieproces in El </w:t>
      </w:r>
      <w:proofErr w:type="gramStart"/>
      <w:r w:rsidRPr="0022748B">
        <w:rPr>
          <w:rFonts w:ascii="Calibri" w:hAnsi="Calibri" w:cs="Calibri"/>
          <w:lang w:val="nl-BE"/>
        </w:rPr>
        <w:t xml:space="preserve">Salvador.  </w:t>
      </w:r>
      <w:proofErr w:type="gramEnd"/>
      <w:r w:rsidRPr="0022748B">
        <w:rPr>
          <w:rFonts w:ascii="Calibri" w:hAnsi="Calibri" w:cs="Calibri"/>
          <w:highlight w:val="yellow"/>
          <w:lang w:val="nl-BE"/>
        </w:rPr>
        <w:t xml:space="preserve">Voor wie Spaans leest voeg ik het document </w:t>
      </w:r>
      <w:proofErr w:type="gramStart"/>
      <w:r w:rsidRPr="0022748B">
        <w:rPr>
          <w:rFonts w:ascii="Calibri" w:hAnsi="Calibri" w:cs="Calibri"/>
          <w:highlight w:val="yellow"/>
          <w:lang w:val="nl-BE"/>
        </w:rPr>
        <w:t>hierbij.</w:t>
      </w:r>
      <w:r w:rsidRPr="0022748B">
        <w:rPr>
          <w:rFonts w:ascii="Calibri" w:hAnsi="Calibri" w:cs="Calibri"/>
          <w:lang w:val="nl-BE"/>
        </w:rPr>
        <w:t xml:space="preserve">  </w:t>
      </w:r>
      <w:proofErr w:type="gramEnd"/>
    </w:p>
    <w:p w:rsidR="0053488C" w:rsidRPr="0022748B" w:rsidRDefault="00590453" w:rsidP="00F816D7">
      <w:pPr>
        <w:spacing w:after="0"/>
        <w:jc w:val="both"/>
        <w:rPr>
          <w:rFonts w:ascii="Calibri" w:hAnsi="Calibri" w:cs="Calibri"/>
          <w:lang w:val="nl-BE"/>
        </w:rPr>
      </w:pPr>
      <w:r w:rsidRPr="0022748B">
        <w:rPr>
          <w:rFonts w:ascii="Calibri" w:hAnsi="Calibri" w:cs="Calibri"/>
          <w:lang w:val="nl-BE"/>
        </w:rPr>
        <w:t xml:space="preserve">Wat mij bijzonder </w:t>
      </w:r>
      <w:proofErr w:type="gramStart"/>
      <w:r w:rsidRPr="0022748B">
        <w:rPr>
          <w:rFonts w:ascii="Calibri" w:hAnsi="Calibri" w:cs="Calibri"/>
          <w:lang w:val="nl-BE"/>
        </w:rPr>
        <w:t>opvalt</w:t>
      </w:r>
      <w:proofErr w:type="gramEnd"/>
      <w:r w:rsidRPr="0022748B">
        <w:rPr>
          <w:rFonts w:ascii="Calibri" w:hAnsi="Calibri" w:cs="Calibri"/>
          <w:lang w:val="nl-BE"/>
        </w:rPr>
        <w:t xml:space="preserve"> is het punt 5.  Waarbij (naar mijn aanvoelen en verstaan onvoldoende duidelijk of uitgediept) het hele probleem van </w:t>
      </w:r>
      <w:proofErr w:type="gramStart"/>
      <w:r w:rsidRPr="0022748B">
        <w:rPr>
          <w:rFonts w:ascii="Calibri" w:hAnsi="Calibri" w:cs="Calibri"/>
          <w:lang w:val="nl-BE"/>
        </w:rPr>
        <w:t>de</w:t>
      </w:r>
      <w:proofErr w:type="gramEnd"/>
      <w:r w:rsidRPr="0022748B">
        <w:rPr>
          <w:rFonts w:ascii="Calibri" w:hAnsi="Calibri" w:cs="Calibri"/>
          <w:lang w:val="nl-BE"/>
        </w:rPr>
        <w:t xml:space="preserve"> </w:t>
      </w:r>
      <w:proofErr w:type="spellStart"/>
      <w:r w:rsidRPr="0022748B">
        <w:rPr>
          <w:rFonts w:ascii="Calibri" w:hAnsi="Calibri" w:cs="Calibri"/>
          <w:lang w:val="nl-BE"/>
        </w:rPr>
        <w:t>pandillas</w:t>
      </w:r>
      <w:proofErr w:type="spellEnd"/>
      <w:r w:rsidRPr="0022748B">
        <w:rPr>
          <w:rFonts w:ascii="Calibri" w:hAnsi="Calibri" w:cs="Calibri"/>
          <w:lang w:val="nl-BE"/>
        </w:rPr>
        <w:t xml:space="preserve"> (</w:t>
      </w:r>
      <w:proofErr w:type="spellStart"/>
      <w:r w:rsidRPr="0022748B">
        <w:rPr>
          <w:rFonts w:ascii="Calibri" w:hAnsi="Calibri" w:cs="Calibri"/>
          <w:lang w:val="nl-BE"/>
        </w:rPr>
        <w:t>maras</w:t>
      </w:r>
      <w:proofErr w:type="spellEnd"/>
      <w:r w:rsidRPr="0022748B">
        <w:rPr>
          <w:rFonts w:ascii="Calibri" w:hAnsi="Calibri" w:cs="Calibri"/>
          <w:lang w:val="nl-BE"/>
        </w:rPr>
        <w:t xml:space="preserve">, gewelddadige bendes, vooral van jongeren en jong volwassenen) en het geweld (moorden, afpersingen, verdwijningen,..) geschetst wordt in een ruimere context.  Het is </w:t>
      </w:r>
      <w:proofErr w:type="gramStart"/>
      <w:r w:rsidRPr="0022748B">
        <w:rPr>
          <w:rFonts w:ascii="Calibri" w:hAnsi="Calibri" w:cs="Calibri"/>
          <w:lang w:val="nl-BE"/>
        </w:rPr>
        <w:t xml:space="preserve">niet  </w:t>
      </w:r>
      <w:proofErr w:type="gramEnd"/>
      <w:r w:rsidRPr="0022748B">
        <w:rPr>
          <w:rFonts w:ascii="Calibri" w:hAnsi="Calibri" w:cs="Calibri"/>
          <w:lang w:val="nl-BE"/>
        </w:rPr>
        <w:t xml:space="preserve">alleen de invloed van teruggekeerde bendeleden uit de </w:t>
      </w:r>
      <w:proofErr w:type="spellStart"/>
      <w:r w:rsidRPr="0022748B">
        <w:rPr>
          <w:rFonts w:ascii="Calibri" w:hAnsi="Calibri" w:cs="Calibri"/>
          <w:lang w:val="nl-BE"/>
        </w:rPr>
        <w:t>STates</w:t>
      </w:r>
      <w:proofErr w:type="spellEnd"/>
      <w:r w:rsidRPr="0022748B">
        <w:rPr>
          <w:rFonts w:ascii="Calibri" w:hAnsi="Calibri" w:cs="Calibri"/>
          <w:lang w:val="nl-BE"/>
        </w:rPr>
        <w:t xml:space="preserve">, maar ook de politieke klassen, de regeringen, de dominante sectoren (wie zijn dat dan? – </w:t>
      </w:r>
      <w:proofErr w:type="gramStart"/>
      <w:r w:rsidRPr="0022748B">
        <w:rPr>
          <w:rFonts w:ascii="Calibri" w:hAnsi="Calibri" w:cs="Calibri"/>
          <w:lang w:val="nl-BE"/>
        </w:rPr>
        <w:t>hier</w:t>
      </w:r>
      <w:proofErr w:type="gramEnd"/>
      <w:r w:rsidRPr="0022748B">
        <w:rPr>
          <w:rFonts w:ascii="Calibri" w:hAnsi="Calibri" w:cs="Calibri"/>
          <w:lang w:val="nl-BE"/>
        </w:rPr>
        <w:t xml:space="preserve"> is er te veel onduidelijkheid in deze verklaring!!) zijn mee verantwoordelijk voor het hele probleem.  Het is de economische structuur en dynamiek die veroorzaakt de heel</w:t>
      </w:r>
      <w:r w:rsidR="00C968AE" w:rsidRPr="0022748B">
        <w:rPr>
          <w:rFonts w:ascii="Calibri" w:hAnsi="Calibri" w:cs="Calibri"/>
          <w:lang w:val="nl-BE"/>
        </w:rPr>
        <w:t xml:space="preserve"> </w:t>
      </w:r>
      <w:r w:rsidRPr="0022748B">
        <w:rPr>
          <w:rFonts w:ascii="Calibri" w:hAnsi="Calibri" w:cs="Calibri"/>
          <w:lang w:val="nl-BE"/>
        </w:rPr>
        <w:t xml:space="preserve">wat mensen “vluchten” naar het droomland van de </w:t>
      </w:r>
      <w:proofErr w:type="gramStart"/>
      <w:r w:rsidRPr="0022748B">
        <w:rPr>
          <w:rFonts w:ascii="Calibri" w:hAnsi="Calibri" w:cs="Calibri"/>
          <w:lang w:val="nl-BE"/>
        </w:rPr>
        <w:t xml:space="preserve">USA.  </w:t>
      </w:r>
      <w:proofErr w:type="gramEnd"/>
      <w:r w:rsidRPr="0022748B">
        <w:rPr>
          <w:rFonts w:ascii="Calibri" w:hAnsi="Calibri" w:cs="Calibri"/>
          <w:lang w:val="nl-BE"/>
        </w:rPr>
        <w:t xml:space="preserve">Dan geraken de families verdeeld, met vele </w:t>
      </w:r>
      <w:r w:rsidRPr="0022748B">
        <w:rPr>
          <w:rFonts w:ascii="Calibri" w:hAnsi="Calibri" w:cs="Calibri"/>
          <w:lang w:val="nl-BE"/>
        </w:rPr>
        <w:lastRenderedPageBreak/>
        <w:t xml:space="preserve">schulden. Als dan iemand zonder papieren nog wordt terug gestuurd is er nog een frustratie bij. Ondertussen worden er honger lonen betaald voor heel de industrie, in de landbouw, in de </w:t>
      </w:r>
      <w:proofErr w:type="spellStart"/>
      <w:r w:rsidRPr="0022748B">
        <w:rPr>
          <w:rFonts w:ascii="Calibri" w:hAnsi="Calibri" w:cs="Calibri"/>
          <w:lang w:val="nl-BE"/>
        </w:rPr>
        <w:t>maquilas</w:t>
      </w:r>
      <w:proofErr w:type="spellEnd"/>
      <w:r w:rsidRPr="0022748B">
        <w:rPr>
          <w:rFonts w:ascii="Calibri" w:hAnsi="Calibri" w:cs="Calibri"/>
          <w:lang w:val="nl-BE"/>
        </w:rPr>
        <w:t>, in de dienstensector</w:t>
      </w:r>
      <w:proofErr w:type="gramStart"/>
      <w:r w:rsidRPr="0022748B">
        <w:rPr>
          <w:rFonts w:ascii="Calibri" w:hAnsi="Calibri" w:cs="Calibri"/>
          <w:lang w:val="nl-BE"/>
        </w:rPr>
        <w:t>,</w:t>
      </w:r>
      <w:proofErr w:type="gramEnd"/>
      <w:r w:rsidRPr="0022748B">
        <w:rPr>
          <w:rFonts w:ascii="Calibri" w:hAnsi="Calibri" w:cs="Calibri"/>
          <w:lang w:val="nl-BE"/>
        </w:rPr>
        <w:t xml:space="preserve">….  Je </w:t>
      </w:r>
      <w:r w:rsidR="00C968AE" w:rsidRPr="0022748B">
        <w:rPr>
          <w:rFonts w:ascii="Calibri" w:hAnsi="Calibri" w:cs="Calibri"/>
          <w:lang w:val="nl-BE"/>
        </w:rPr>
        <w:t>kunt</w:t>
      </w:r>
      <w:r w:rsidRPr="0022748B">
        <w:rPr>
          <w:rFonts w:ascii="Calibri" w:hAnsi="Calibri" w:cs="Calibri"/>
          <w:lang w:val="nl-BE"/>
        </w:rPr>
        <w:t xml:space="preserve"> daar </w:t>
      </w:r>
      <w:r w:rsidR="00C968AE" w:rsidRPr="0022748B">
        <w:rPr>
          <w:rFonts w:ascii="Calibri" w:hAnsi="Calibri" w:cs="Calibri"/>
          <w:lang w:val="nl-BE"/>
        </w:rPr>
        <w:t xml:space="preserve">niet van leven met een </w:t>
      </w:r>
      <w:proofErr w:type="gramStart"/>
      <w:r w:rsidR="00C968AE" w:rsidRPr="0022748B">
        <w:rPr>
          <w:rFonts w:ascii="Calibri" w:hAnsi="Calibri" w:cs="Calibri"/>
          <w:lang w:val="nl-BE"/>
        </w:rPr>
        <w:t xml:space="preserve">gezin.  </w:t>
      </w:r>
      <w:proofErr w:type="gramEnd"/>
      <w:r w:rsidR="00C968AE" w:rsidRPr="0022748B">
        <w:rPr>
          <w:rFonts w:ascii="Calibri" w:hAnsi="Calibri" w:cs="Calibri"/>
          <w:lang w:val="nl-BE"/>
        </w:rPr>
        <w:t xml:space="preserve">Maar noch de politieke leiders, noch de regeringsfunctionarissen, nog de privé investeerders, </w:t>
      </w:r>
      <w:proofErr w:type="gramStart"/>
      <w:r w:rsidR="00C968AE" w:rsidRPr="0022748B">
        <w:rPr>
          <w:rFonts w:ascii="Calibri" w:hAnsi="Calibri" w:cs="Calibri"/>
          <w:lang w:val="nl-BE"/>
        </w:rPr>
        <w:t xml:space="preserve">noch   </w:t>
      </w:r>
      <w:proofErr w:type="gramEnd"/>
      <w:r w:rsidR="00C968AE" w:rsidRPr="0022748B">
        <w:rPr>
          <w:rFonts w:ascii="Calibri" w:hAnsi="Calibri" w:cs="Calibri"/>
          <w:lang w:val="nl-BE"/>
        </w:rPr>
        <w:t>de (</w:t>
      </w:r>
      <w:proofErr w:type="spellStart"/>
      <w:r w:rsidR="00C968AE" w:rsidRPr="0022748B">
        <w:rPr>
          <w:rFonts w:ascii="Calibri" w:hAnsi="Calibri" w:cs="Calibri"/>
          <w:lang w:val="nl-BE"/>
        </w:rPr>
        <w:t>inter</w:t>
      </w:r>
      <w:proofErr w:type="spellEnd"/>
      <w:r w:rsidR="00C968AE" w:rsidRPr="0022748B">
        <w:rPr>
          <w:rFonts w:ascii="Calibri" w:hAnsi="Calibri" w:cs="Calibri"/>
          <w:lang w:val="nl-BE"/>
        </w:rPr>
        <w:t xml:space="preserve">-) nationale bedrijfseigenaars worden op het matje geroepen </w:t>
      </w:r>
      <w:proofErr w:type="spellStart"/>
      <w:r w:rsidR="00C968AE" w:rsidRPr="0022748B">
        <w:rPr>
          <w:rFonts w:ascii="Calibri" w:hAnsi="Calibri" w:cs="Calibri"/>
          <w:lang w:val="nl-BE"/>
        </w:rPr>
        <w:t>ivm</w:t>
      </w:r>
      <w:proofErr w:type="spellEnd"/>
      <w:r w:rsidR="00C968AE" w:rsidRPr="0022748B">
        <w:rPr>
          <w:rFonts w:ascii="Calibri" w:hAnsi="Calibri" w:cs="Calibri"/>
          <w:lang w:val="nl-BE"/>
        </w:rPr>
        <w:t xml:space="preserve"> hun verantwoordelijkheid in de economische structuur en crisis. Zij lopen vrij </w:t>
      </w:r>
      <w:proofErr w:type="gramStart"/>
      <w:r w:rsidR="00C968AE" w:rsidRPr="0022748B">
        <w:rPr>
          <w:rFonts w:ascii="Calibri" w:hAnsi="Calibri" w:cs="Calibri"/>
          <w:lang w:val="nl-BE"/>
        </w:rPr>
        <w:t xml:space="preserve">uit.   </w:t>
      </w:r>
      <w:proofErr w:type="gramEnd"/>
      <w:r w:rsidR="00C968AE" w:rsidRPr="0022748B">
        <w:rPr>
          <w:rFonts w:ascii="Calibri" w:hAnsi="Calibri" w:cs="Calibri"/>
          <w:lang w:val="nl-BE"/>
        </w:rPr>
        <w:t xml:space="preserve">Zij hebben nooit hun verantwoordelijkheid opgenomen en dus, uiteraard ook nooit om vergeving gevraagd en zeker nooit laten verstaan dat ze de situatie willen veranderen en aan een rechtvaardige samenleving willen </w:t>
      </w:r>
      <w:proofErr w:type="gramStart"/>
      <w:r w:rsidR="00C968AE" w:rsidRPr="0022748B">
        <w:rPr>
          <w:rFonts w:ascii="Calibri" w:hAnsi="Calibri" w:cs="Calibri"/>
          <w:lang w:val="nl-BE"/>
        </w:rPr>
        <w:t xml:space="preserve">bouwen.  </w:t>
      </w:r>
      <w:proofErr w:type="gramEnd"/>
      <w:r w:rsidR="00C968AE" w:rsidRPr="0022748B">
        <w:rPr>
          <w:rFonts w:ascii="Calibri" w:hAnsi="Calibri" w:cs="Calibri"/>
          <w:lang w:val="nl-BE"/>
        </w:rPr>
        <w:t xml:space="preserve">Wie dat wel gedaan heeft zijn de leiders van de twee grootste bendes: vergeef ons en we willen </w:t>
      </w:r>
      <w:proofErr w:type="gramStart"/>
      <w:r w:rsidR="00C968AE" w:rsidRPr="0022748B">
        <w:rPr>
          <w:rFonts w:ascii="Calibri" w:hAnsi="Calibri" w:cs="Calibri"/>
          <w:lang w:val="nl-BE"/>
        </w:rPr>
        <w:t xml:space="preserve">veranderen.   </w:t>
      </w:r>
      <w:proofErr w:type="gramEnd"/>
      <w:r w:rsidR="00C968AE" w:rsidRPr="0022748B">
        <w:rPr>
          <w:rFonts w:ascii="Calibri" w:hAnsi="Calibri" w:cs="Calibri"/>
          <w:lang w:val="nl-BE"/>
        </w:rPr>
        <w:t xml:space="preserve">Volgens deze verklaring is die houding van de bendeleiders een teken van </w:t>
      </w:r>
      <w:proofErr w:type="gramStart"/>
      <w:r w:rsidR="00C968AE" w:rsidRPr="0022748B">
        <w:rPr>
          <w:rFonts w:ascii="Calibri" w:hAnsi="Calibri" w:cs="Calibri"/>
          <w:lang w:val="nl-BE"/>
        </w:rPr>
        <w:t xml:space="preserve">hoop.   </w:t>
      </w:r>
      <w:proofErr w:type="gramEnd"/>
      <w:r w:rsidR="00C968AE" w:rsidRPr="0022748B">
        <w:rPr>
          <w:rFonts w:ascii="Calibri" w:hAnsi="Calibri" w:cs="Calibri"/>
          <w:lang w:val="nl-BE"/>
        </w:rPr>
        <w:t xml:space="preserve">Dat alles neemt niet weg dat ze grove misdaden gepleegd hebben en dus schuldig zijn, maar ze zijn ook slachtoffer van het </w:t>
      </w:r>
      <w:proofErr w:type="gramStart"/>
      <w:r w:rsidR="00C968AE" w:rsidRPr="0022748B">
        <w:rPr>
          <w:rFonts w:ascii="Calibri" w:hAnsi="Calibri" w:cs="Calibri"/>
          <w:lang w:val="nl-BE"/>
        </w:rPr>
        <w:t xml:space="preserve">systeem.  </w:t>
      </w:r>
      <w:proofErr w:type="gramEnd"/>
      <w:r w:rsidR="00C968AE" w:rsidRPr="0022748B">
        <w:rPr>
          <w:rFonts w:ascii="Calibri" w:hAnsi="Calibri" w:cs="Calibri"/>
          <w:lang w:val="nl-BE"/>
        </w:rPr>
        <w:t xml:space="preserve">En de schuldigen daarvan (zie hierboven) lopen vrij </w:t>
      </w:r>
      <w:proofErr w:type="gramStart"/>
      <w:r w:rsidR="00C968AE" w:rsidRPr="0022748B">
        <w:rPr>
          <w:rFonts w:ascii="Calibri" w:hAnsi="Calibri" w:cs="Calibri"/>
          <w:lang w:val="nl-BE"/>
        </w:rPr>
        <w:t xml:space="preserve">uit!!!     </w:t>
      </w:r>
      <w:proofErr w:type="gramEnd"/>
      <w:r w:rsidR="00C968AE" w:rsidRPr="0022748B">
        <w:rPr>
          <w:rFonts w:ascii="Calibri" w:hAnsi="Calibri" w:cs="Calibri"/>
          <w:lang w:val="nl-BE"/>
        </w:rPr>
        <w:t xml:space="preserve">De  christelijke verklaring zegt duidelijk in punt 9 dat er alternatieven moeten komen voor het leven en  voor de productie: een herstructurering van de productiemiddelen en van het </w:t>
      </w:r>
      <w:proofErr w:type="gramStart"/>
      <w:r w:rsidR="00C968AE" w:rsidRPr="0022748B">
        <w:rPr>
          <w:rFonts w:ascii="Calibri" w:hAnsi="Calibri" w:cs="Calibri"/>
          <w:lang w:val="nl-BE"/>
        </w:rPr>
        <w:t xml:space="preserve">werk.  </w:t>
      </w:r>
      <w:proofErr w:type="gramEnd"/>
      <w:r w:rsidR="00C968AE" w:rsidRPr="0022748B">
        <w:rPr>
          <w:rFonts w:ascii="Calibri" w:hAnsi="Calibri" w:cs="Calibri"/>
          <w:lang w:val="nl-BE"/>
        </w:rPr>
        <w:t xml:space="preserve">Een ware economische bevrijding en revolutie </w:t>
      </w:r>
      <w:proofErr w:type="gramStart"/>
      <w:r w:rsidR="00C968AE" w:rsidRPr="0022748B">
        <w:rPr>
          <w:rFonts w:ascii="Calibri" w:hAnsi="Calibri" w:cs="Calibri"/>
          <w:lang w:val="nl-BE"/>
        </w:rPr>
        <w:t xml:space="preserve">dus.   </w:t>
      </w:r>
      <w:proofErr w:type="gramEnd"/>
      <w:r w:rsidR="00C968AE" w:rsidRPr="0022748B">
        <w:rPr>
          <w:rFonts w:ascii="Calibri" w:hAnsi="Calibri" w:cs="Calibri"/>
          <w:lang w:val="nl-BE"/>
        </w:rPr>
        <w:t xml:space="preserve">Met repressie alleen, tegen de misdadigers, wordt de diepe structurele wortel van het probleem niet opgelost. Er wordt daardoor alleen meer haat gecreëerd. De bendes zijn een onderdeel van dat </w:t>
      </w:r>
      <w:proofErr w:type="gramStart"/>
      <w:r w:rsidR="00C968AE" w:rsidRPr="0022748B">
        <w:rPr>
          <w:rFonts w:ascii="Calibri" w:hAnsi="Calibri" w:cs="Calibri"/>
          <w:lang w:val="nl-BE"/>
        </w:rPr>
        <w:t xml:space="preserve">bevrijdingsproces.  </w:t>
      </w:r>
      <w:proofErr w:type="gramEnd"/>
      <w:r w:rsidR="00C968AE" w:rsidRPr="0022748B">
        <w:rPr>
          <w:rFonts w:ascii="Calibri" w:hAnsi="Calibri" w:cs="Calibri"/>
          <w:lang w:val="nl-BE"/>
        </w:rPr>
        <w:t xml:space="preserve">De  verklaring in punt 12 roept ook de kerken op om de radicaliteit van het evangelisch engagement opnieuw op te </w:t>
      </w:r>
      <w:proofErr w:type="gramStart"/>
      <w:r w:rsidR="00C968AE" w:rsidRPr="0022748B">
        <w:rPr>
          <w:rFonts w:ascii="Calibri" w:hAnsi="Calibri" w:cs="Calibri"/>
          <w:lang w:val="nl-BE"/>
        </w:rPr>
        <w:t xml:space="preserve">nemen.   </w:t>
      </w:r>
      <w:proofErr w:type="gramEnd"/>
      <w:r w:rsidR="00C968AE" w:rsidRPr="0022748B">
        <w:rPr>
          <w:rFonts w:ascii="Calibri" w:hAnsi="Calibri" w:cs="Calibri"/>
          <w:lang w:val="nl-BE"/>
        </w:rPr>
        <w:t xml:space="preserve">Ze roept de benden ook op om consequent te zijn met hun uitspraken (zie punt 14) en om zich te bekeren en te geloven in het Evangelie. </w:t>
      </w:r>
    </w:p>
    <w:p w:rsidR="00E24007" w:rsidRPr="0022748B" w:rsidRDefault="00E24007" w:rsidP="00F816D7">
      <w:pPr>
        <w:spacing w:after="0"/>
        <w:jc w:val="both"/>
        <w:rPr>
          <w:rFonts w:ascii="Calibri" w:hAnsi="Calibri" w:cs="Calibri"/>
          <w:lang w:val="nl-BE"/>
        </w:rPr>
      </w:pPr>
    </w:p>
    <w:p w:rsidR="00E24007" w:rsidRPr="0022748B" w:rsidRDefault="00E24007" w:rsidP="00F816D7">
      <w:pPr>
        <w:spacing w:after="0"/>
        <w:jc w:val="both"/>
        <w:rPr>
          <w:rFonts w:ascii="Calibri" w:hAnsi="Calibri" w:cs="Calibri"/>
          <w:lang w:val="nl-BE"/>
        </w:rPr>
      </w:pPr>
      <w:r w:rsidRPr="0022748B">
        <w:rPr>
          <w:rFonts w:ascii="Calibri" w:hAnsi="Calibri" w:cs="Calibri"/>
          <w:lang w:val="nl-BE"/>
        </w:rPr>
        <w:t>Verwijs naar een krantenverslag over deze uitspraak:</w:t>
      </w:r>
    </w:p>
    <w:p w:rsidR="00E24007" w:rsidRPr="0022748B" w:rsidRDefault="00BE21EA" w:rsidP="00F816D7">
      <w:pPr>
        <w:spacing w:after="0"/>
        <w:jc w:val="both"/>
        <w:rPr>
          <w:rFonts w:ascii="Calibri" w:hAnsi="Calibri" w:cs="Calibri"/>
          <w:lang w:val="nl-BE"/>
        </w:rPr>
      </w:pPr>
      <w:hyperlink r:id="rId10" w:history="1">
        <w:r w:rsidR="00E24007" w:rsidRPr="0022748B">
          <w:rPr>
            <w:rFonts w:ascii="Calibri" w:hAnsi="Calibri" w:cs="Calibri"/>
            <w:color w:val="0000FF"/>
            <w:u w:val="single"/>
            <w:lang w:val="nl-BE"/>
          </w:rPr>
          <w:t>http://www.diariocolatino.com/es/20130716/nacionales/117911/Iglesias-%E2%80%9Creafirman-respaldo%E2%80%9D--a-proceso-de-tregua-entre-pandillas.htm?tpl=69</w:t>
        </w:r>
      </w:hyperlink>
    </w:p>
    <w:p w:rsidR="00C968AE" w:rsidRPr="0022748B" w:rsidRDefault="00C968AE" w:rsidP="00F816D7">
      <w:pPr>
        <w:spacing w:after="0"/>
        <w:jc w:val="both"/>
        <w:rPr>
          <w:rFonts w:ascii="Calibri" w:hAnsi="Calibri" w:cs="Calibri"/>
          <w:lang w:val="nl-BE"/>
        </w:rPr>
      </w:pPr>
    </w:p>
    <w:p w:rsidR="00E14140" w:rsidRPr="0022748B" w:rsidRDefault="00E14140" w:rsidP="00F816D7">
      <w:pPr>
        <w:spacing w:after="0"/>
        <w:jc w:val="both"/>
        <w:rPr>
          <w:rFonts w:ascii="Calibri" w:hAnsi="Calibri" w:cs="Calibri"/>
          <w:b/>
          <w:lang w:val="nl-BE"/>
        </w:rPr>
      </w:pPr>
      <w:r w:rsidRPr="0022748B">
        <w:rPr>
          <w:rFonts w:ascii="Calibri" w:hAnsi="Calibri" w:cs="Calibri"/>
          <w:b/>
          <w:lang w:val="nl-BE"/>
        </w:rPr>
        <w:t>Nog eens over het minimumloon.</w:t>
      </w:r>
    </w:p>
    <w:p w:rsidR="00E14140" w:rsidRPr="0022748B" w:rsidRDefault="00E14140" w:rsidP="00F816D7">
      <w:pPr>
        <w:spacing w:after="0"/>
        <w:jc w:val="both"/>
        <w:rPr>
          <w:rFonts w:ascii="Calibri" w:hAnsi="Calibri" w:cs="Calibri"/>
          <w:lang w:val="nl-BE"/>
        </w:rPr>
      </w:pPr>
      <w:r w:rsidRPr="0022748B">
        <w:rPr>
          <w:rFonts w:ascii="Calibri" w:hAnsi="Calibri" w:cs="Calibri"/>
          <w:lang w:val="nl-BE"/>
        </w:rPr>
        <w:t xml:space="preserve">De “vertegenwoordigers” van de arbeiders in de speciale commissie is akkoord gegaan met het voorstel van de privé eigenaars van de bedrijven om de verhoging van 12% van het minimum loon toe te passen in drie etappen: 1 juli 2013, 1 januari 2014 en  1 januari </w:t>
      </w:r>
      <w:proofErr w:type="gramStart"/>
      <w:r w:rsidRPr="0022748B">
        <w:rPr>
          <w:rFonts w:ascii="Calibri" w:hAnsi="Calibri" w:cs="Calibri"/>
          <w:lang w:val="nl-BE"/>
        </w:rPr>
        <w:t xml:space="preserve">2015.  </w:t>
      </w:r>
      <w:proofErr w:type="gramEnd"/>
      <w:r w:rsidRPr="0022748B">
        <w:rPr>
          <w:rFonts w:ascii="Calibri" w:hAnsi="Calibri" w:cs="Calibri"/>
          <w:lang w:val="nl-BE"/>
        </w:rPr>
        <w:t>Het is een fatale beslissing en een uitlachen van de grote groep van arbeid(st)</w:t>
      </w:r>
      <w:proofErr w:type="spellStart"/>
      <w:r w:rsidRPr="0022748B">
        <w:rPr>
          <w:rFonts w:ascii="Calibri" w:hAnsi="Calibri" w:cs="Calibri"/>
          <w:lang w:val="nl-BE"/>
        </w:rPr>
        <w:t>ers</w:t>
      </w:r>
      <w:proofErr w:type="spellEnd"/>
      <w:r w:rsidRPr="0022748B">
        <w:rPr>
          <w:rFonts w:ascii="Calibri" w:hAnsi="Calibri" w:cs="Calibri"/>
          <w:lang w:val="nl-BE"/>
        </w:rPr>
        <w:t xml:space="preserve"> die een minimumloon </w:t>
      </w:r>
      <w:proofErr w:type="gramStart"/>
      <w:r w:rsidRPr="0022748B">
        <w:rPr>
          <w:rFonts w:ascii="Calibri" w:hAnsi="Calibri" w:cs="Calibri"/>
          <w:lang w:val="nl-BE"/>
        </w:rPr>
        <w:t xml:space="preserve">ontvangen.   </w:t>
      </w:r>
      <w:proofErr w:type="gramEnd"/>
      <w:r w:rsidRPr="0022748B">
        <w:rPr>
          <w:rFonts w:ascii="Calibri" w:hAnsi="Calibri" w:cs="Calibri"/>
          <w:lang w:val="nl-BE"/>
        </w:rPr>
        <w:t xml:space="preserve">Ja, er is een hele corruptie in de “vertegenwoordiging” van de arbeidssector in die </w:t>
      </w:r>
      <w:proofErr w:type="gramStart"/>
      <w:r w:rsidRPr="0022748B">
        <w:rPr>
          <w:rFonts w:ascii="Calibri" w:hAnsi="Calibri" w:cs="Calibri"/>
          <w:lang w:val="nl-BE"/>
        </w:rPr>
        <w:t xml:space="preserve">commissie.  </w:t>
      </w:r>
      <w:proofErr w:type="gramEnd"/>
      <w:r w:rsidRPr="0022748B">
        <w:rPr>
          <w:rFonts w:ascii="Calibri" w:hAnsi="Calibri" w:cs="Calibri"/>
          <w:lang w:val="nl-BE"/>
        </w:rPr>
        <w:t>Sinds verschillende jaren wordt aangeklaagd dat zij die  sector eigenlijk niet vertegenwoordigen, dat het systeem om hen daar in die commissie te hebben onrechtvaardig is</w:t>
      </w:r>
      <w:proofErr w:type="gramStart"/>
      <w:r w:rsidRPr="0022748B">
        <w:rPr>
          <w:rFonts w:ascii="Calibri" w:hAnsi="Calibri" w:cs="Calibri"/>
          <w:lang w:val="nl-BE"/>
        </w:rPr>
        <w:t>,</w:t>
      </w:r>
      <w:proofErr w:type="gramEnd"/>
      <w:r w:rsidRPr="0022748B">
        <w:rPr>
          <w:rFonts w:ascii="Calibri" w:hAnsi="Calibri" w:cs="Calibri"/>
          <w:lang w:val="nl-BE"/>
        </w:rPr>
        <w:t xml:space="preserve">…. Maar blijkbaar wordt er niets gedaan om dat te </w:t>
      </w:r>
      <w:proofErr w:type="gramStart"/>
      <w:r w:rsidRPr="0022748B">
        <w:rPr>
          <w:rFonts w:ascii="Calibri" w:hAnsi="Calibri" w:cs="Calibri"/>
          <w:lang w:val="nl-BE"/>
        </w:rPr>
        <w:t xml:space="preserve">veranderen.  </w:t>
      </w:r>
      <w:proofErr w:type="gramEnd"/>
      <w:r w:rsidRPr="0022748B">
        <w:rPr>
          <w:rFonts w:ascii="Calibri" w:hAnsi="Calibri" w:cs="Calibri"/>
          <w:lang w:val="nl-BE"/>
        </w:rPr>
        <w:t xml:space="preserve">De bedrijfswereld wilde niet aanvaarden dat de derde etappe zou gebeuren op 1 juli </w:t>
      </w:r>
      <w:proofErr w:type="gramStart"/>
      <w:r w:rsidRPr="0022748B">
        <w:rPr>
          <w:rFonts w:ascii="Calibri" w:hAnsi="Calibri" w:cs="Calibri"/>
          <w:lang w:val="nl-BE"/>
        </w:rPr>
        <w:t>2014</w:t>
      </w:r>
      <w:r w:rsidR="00794323" w:rsidRPr="0022748B">
        <w:rPr>
          <w:rFonts w:ascii="Calibri" w:hAnsi="Calibri" w:cs="Calibri"/>
          <w:lang w:val="nl-BE"/>
        </w:rPr>
        <w:t xml:space="preserve">.  </w:t>
      </w:r>
      <w:proofErr w:type="gramEnd"/>
      <w:r w:rsidR="00794323" w:rsidRPr="0022748B">
        <w:rPr>
          <w:rFonts w:ascii="Calibri" w:hAnsi="Calibri" w:cs="Calibri"/>
          <w:lang w:val="nl-BE"/>
        </w:rPr>
        <w:t>De President zei: ja, wat wil je dat ik doe, als ook de vertegenwoordigers van de arbeid(st)</w:t>
      </w:r>
      <w:proofErr w:type="spellStart"/>
      <w:r w:rsidR="00794323" w:rsidRPr="0022748B">
        <w:rPr>
          <w:rFonts w:ascii="Calibri" w:hAnsi="Calibri" w:cs="Calibri"/>
          <w:lang w:val="nl-BE"/>
        </w:rPr>
        <w:t>ers</w:t>
      </w:r>
      <w:proofErr w:type="spellEnd"/>
      <w:r w:rsidR="00794323" w:rsidRPr="0022748B">
        <w:rPr>
          <w:rFonts w:ascii="Calibri" w:hAnsi="Calibri" w:cs="Calibri"/>
          <w:lang w:val="nl-BE"/>
        </w:rPr>
        <w:t xml:space="preserve"> in de commissie akkoord gaan met de </w:t>
      </w:r>
      <w:proofErr w:type="spellStart"/>
      <w:r w:rsidR="00794323" w:rsidRPr="0022748B">
        <w:rPr>
          <w:rFonts w:ascii="Calibri" w:hAnsi="Calibri" w:cs="Calibri"/>
          <w:lang w:val="nl-BE"/>
        </w:rPr>
        <w:t>bedrijfwereld</w:t>
      </w:r>
      <w:proofErr w:type="spellEnd"/>
      <w:r w:rsidR="00794323" w:rsidRPr="0022748B">
        <w:rPr>
          <w:rFonts w:ascii="Calibri" w:hAnsi="Calibri" w:cs="Calibri"/>
          <w:lang w:val="nl-BE"/>
        </w:rPr>
        <w:t xml:space="preserve">, dan ik als regering alleen maar als akkoord </w:t>
      </w:r>
      <w:proofErr w:type="gramStart"/>
      <w:r w:rsidR="00794323" w:rsidRPr="0022748B">
        <w:rPr>
          <w:rFonts w:ascii="Calibri" w:hAnsi="Calibri" w:cs="Calibri"/>
          <w:lang w:val="nl-BE"/>
        </w:rPr>
        <w:t xml:space="preserve">“tekenen”.   </w:t>
      </w:r>
      <w:proofErr w:type="gramEnd"/>
      <w:r w:rsidR="00794323" w:rsidRPr="0022748B">
        <w:rPr>
          <w:rFonts w:ascii="Calibri" w:hAnsi="Calibri" w:cs="Calibri"/>
          <w:lang w:val="nl-BE"/>
        </w:rPr>
        <w:t>In een grote crisis zoals de meeste arbeid(st)</w:t>
      </w:r>
      <w:proofErr w:type="spellStart"/>
      <w:r w:rsidR="00794323" w:rsidRPr="0022748B">
        <w:rPr>
          <w:rFonts w:ascii="Calibri" w:hAnsi="Calibri" w:cs="Calibri"/>
          <w:lang w:val="nl-BE"/>
        </w:rPr>
        <w:t>ers</w:t>
      </w:r>
      <w:proofErr w:type="spellEnd"/>
      <w:r w:rsidR="00794323" w:rsidRPr="0022748B">
        <w:rPr>
          <w:rFonts w:ascii="Calibri" w:hAnsi="Calibri" w:cs="Calibri"/>
          <w:lang w:val="nl-BE"/>
        </w:rPr>
        <w:t xml:space="preserve"> leven gezien een zinloos laag minimumloon, is deze verhoging een uitlachen van diegenen die in dit land </w:t>
      </w:r>
      <w:proofErr w:type="gramStart"/>
      <w:r w:rsidR="00794323" w:rsidRPr="0022748B">
        <w:rPr>
          <w:rFonts w:ascii="Calibri" w:hAnsi="Calibri" w:cs="Calibri"/>
          <w:lang w:val="nl-BE"/>
        </w:rPr>
        <w:t xml:space="preserve">produceren.  </w:t>
      </w:r>
      <w:proofErr w:type="gramEnd"/>
    </w:p>
    <w:p w:rsidR="00D27B12" w:rsidRPr="0022748B" w:rsidRDefault="00D27B12" w:rsidP="00F816D7">
      <w:pPr>
        <w:spacing w:after="0"/>
        <w:jc w:val="both"/>
        <w:rPr>
          <w:rFonts w:ascii="Calibri" w:hAnsi="Calibri" w:cs="Calibri"/>
          <w:lang w:val="nl-BE"/>
        </w:rPr>
      </w:pPr>
      <w:r w:rsidRPr="0022748B">
        <w:rPr>
          <w:rFonts w:ascii="Calibri" w:hAnsi="Calibri" w:cs="Calibri"/>
          <w:lang w:val="nl-BE"/>
        </w:rPr>
        <w:t xml:space="preserve">Half juli: </w:t>
      </w:r>
      <w:proofErr w:type="spellStart"/>
      <w:r w:rsidRPr="0022748B">
        <w:rPr>
          <w:rFonts w:ascii="Calibri" w:hAnsi="Calibri" w:cs="Calibri"/>
          <w:lang w:val="nl-BE"/>
        </w:rPr>
        <w:t>Zonia</w:t>
      </w:r>
      <w:proofErr w:type="spellEnd"/>
      <w:r w:rsidRPr="0022748B">
        <w:rPr>
          <w:rFonts w:ascii="Calibri" w:hAnsi="Calibri" w:cs="Calibri"/>
          <w:lang w:val="nl-BE"/>
        </w:rPr>
        <w:t xml:space="preserve"> (van de gemeenschap van Los </w:t>
      </w:r>
      <w:proofErr w:type="spellStart"/>
      <w:r w:rsidRPr="0022748B">
        <w:rPr>
          <w:rFonts w:ascii="Calibri" w:hAnsi="Calibri" w:cs="Calibri"/>
          <w:lang w:val="nl-BE"/>
        </w:rPr>
        <w:t>Fonchos</w:t>
      </w:r>
      <w:proofErr w:type="spellEnd"/>
      <w:r w:rsidRPr="0022748B">
        <w:rPr>
          <w:rFonts w:ascii="Calibri" w:hAnsi="Calibri" w:cs="Calibri"/>
          <w:lang w:val="nl-BE"/>
        </w:rPr>
        <w:t xml:space="preserve">) werkt al jaren in een </w:t>
      </w:r>
      <w:proofErr w:type="gramStart"/>
      <w:r w:rsidRPr="0022748B">
        <w:rPr>
          <w:rFonts w:ascii="Calibri" w:hAnsi="Calibri" w:cs="Calibri"/>
          <w:lang w:val="nl-BE"/>
        </w:rPr>
        <w:t xml:space="preserve">textielbedrijf.  </w:t>
      </w:r>
      <w:proofErr w:type="gramEnd"/>
      <w:r w:rsidRPr="0022748B">
        <w:rPr>
          <w:rFonts w:ascii="Calibri" w:hAnsi="Calibri" w:cs="Calibri"/>
          <w:lang w:val="nl-BE"/>
        </w:rPr>
        <w:t xml:space="preserve">De verhoging van het minimumloon betekende voor haar een formele verhoging van 3US$, terwijl ook haar bijdragen voor de sociale verzekering en voor het (geprivatiseerd) pensioenfonds ook </w:t>
      </w:r>
      <w:proofErr w:type="gramStart"/>
      <w:r w:rsidRPr="0022748B">
        <w:rPr>
          <w:rFonts w:ascii="Calibri" w:hAnsi="Calibri" w:cs="Calibri"/>
          <w:lang w:val="nl-BE"/>
        </w:rPr>
        <w:t xml:space="preserve">verhoogde.  </w:t>
      </w:r>
      <w:proofErr w:type="gramEnd"/>
      <w:r w:rsidRPr="0022748B">
        <w:rPr>
          <w:rFonts w:ascii="Calibri" w:hAnsi="Calibri" w:cs="Calibri"/>
          <w:lang w:val="nl-BE"/>
        </w:rPr>
        <w:t xml:space="preserve">Uiteindelijk ontvangt ze enkele centiemen meer…. Wat een </w:t>
      </w:r>
      <w:proofErr w:type="spellStart"/>
      <w:r w:rsidRPr="0022748B">
        <w:rPr>
          <w:rFonts w:ascii="Calibri" w:hAnsi="Calibri" w:cs="Calibri"/>
          <w:lang w:val="nl-BE"/>
        </w:rPr>
        <w:t>gesjoefel</w:t>
      </w:r>
      <w:proofErr w:type="spellEnd"/>
      <w:r w:rsidRPr="0022748B">
        <w:rPr>
          <w:rFonts w:ascii="Calibri" w:hAnsi="Calibri" w:cs="Calibri"/>
          <w:lang w:val="nl-BE"/>
        </w:rPr>
        <w:t xml:space="preserve"> met de waardigheid van de </w:t>
      </w:r>
      <w:proofErr w:type="spellStart"/>
      <w:r w:rsidRPr="0022748B">
        <w:rPr>
          <w:rFonts w:ascii="Calibri" w:hAnsi="Calibri" w:cs="Calibri"/>
          <w:lang w:val="nl-BE"/>
        </w:rPr>
        <w:t>arbeide</w:t>
      </w:r>
      <w:proofErr w:type="spellEnd"/>
      <w:r w:rsidRPr="0022748B">
        <w:rPr>
          <w:rFonts w:ascii="Calibri" w:hAnsi="Calibri" w:cs="Calibri"/>
          <w:lang w:val="nl-BE"/>
        </w:rPr>
        <w:t>(st)</w:t>
      </w:r>
      <w:proofErr w:type="spellStart"/>
      <w:r w:rsidRPr="0022748B">
        <w:rPr>
          <w:rFonts w:ascii="Calibri" w:hAnsi="Calibri" w:cs="Calibri"/>
          <w:lang w:val="nl-BE"/>
        </w:rPr>
        <w:t>ers</w:t>
      </w:r>
      <w:proofErr w:type="spellEnd"/>
      <w:proofErr w:type="gramStart"/>
      <w:r w:rsidRPr="0022748B">
        <w:rPr>
          <w:rFonts w:ascii="Calibri" w:hAnsi="Calibri" w:cs="Calibri"/>
          <w:lang w:val="nl-BE"/>
        </w:rPr>
        <w:t>!!</w:t>
      </w:r>
      <w:proofErr w:type="gramEnd"/>
    </w:p>
    <w:p w:rsidR="00EF3C25" w:rsidRPr="0022748B" w:rsidRDefault="00EF3C25" w:rsidP="00F816D7">
      <w:pPr>
        <w:spacing w:after="0"/>
        <w:jc w:val="both"/>
        <w:rPr>
          <w:rFonts w:ascii="Calibri" w:hAnsi="Calibri" w:cs="Calibri"/>
          <w:b/>
          <w:lang w:val="nl-BE"/>
        </w:rPr>
      </w:pPr>
    </w:p>
    <w:p w:rsidR="009923C4" w:rsidRPr="0022748B" w:rsidRDefault="009923C4" w:rsidP="00F816D7">
      <w:pPr>
        <w:spacing w:after="0"/>
        <w:jc w:val="both"/>
        <w:rPr>
          <w:rFonts w:ascii="Calibri" w:hAnsi="Calibri" w:cs="Calibri"/>
          <w:b/>
          <w:lang w:val="nl-BE"/>
        </w:rPr>
      </w:pPr>
      <w:r w:rsidRPr="0022748B">
        <w:rPr>
          <w:rFonts w:ascii="Calibri" w:hAnsi="Calibri" w:cs="Calibri"/>
          <w:b/>
          <w:lang w:val="nl-BE"/>
        </w:rPr>
        <w:t xml:space="preserve">Over de </w:t>
      </w:r>
      <w:proofErr w:type="gramStart"/>
      <w:r w:rsidRPr="0022748B">
        <w:rPr>
          <w:rFonts w:ascii="Calibri" w:hAnsi="Calibri" w:cs="Calibri"/>
          <w:b/>
          <w:lang w:val="nl-BE"/>
        </w:rPr>
        <w:t>Kerk.</w:t>
      </w:r>
      <w:r w:rsidR="00F816D7" w:rsidRPr="0022748B">
        <w:rPr>
          <w:rFonts w:ascii="Calibri" w:hAnsi="Calibri" w:cs="Calibri"/>
          <w:b/>
          <w:lang w:val="nl-BE"/>
        </w:rPr>
        <w:t xml:space="preserve">  </w:t>
      </w:r>
      <w:proofErr w:type="gramEnd"/>
      <w:r w:rsidR="00F816D7" w:rsidRPr="0022748B">
        <w:rPr>
          <w:rFonts w:ascii="Calibri" w:hAnsi="Calibri" w:cs="Calibri"/>
          <w:b/>
          <w:lang w:val="nl-BE"/>
        </w:rPr>
        <w:t>Drie gedachten.</w:t>
      </w:r>
    </w:p>
    <w:p w:rsidR="009923C4" w:rsidRPr="0022748B" w:rsidRDefault="009923C4" w:rsidP="00EF3C25">
      <w:pPr>
        <w:spacing w:after="0"/>
        <w:jc w:val="both"/>
        <w:rPr>
          <w:rFonts w:ascii="Calibri" w:hAnsi="Calibri" w:cs="Calibri"/>
          <w:color w:val="000000"/>
          <w:shd w:val="clear" w:color="auto" w:fill="FFFFFF"/>
          <w:lang w:val="nl-BE"/>
        </w:rPr>
      </w:pPr>
      <w:r w:rsidRPr="0022748B">
        <w:rPr>
          <w:rFonts w:ascii="Calibri" w:hAnsi="Calibri" w:cs="Calibri"/>
          <w:lang w:val="nl-BE"/>
        </w:rPr>
        <w:t xml:space="preserve">Een doopsgezinde die deelneemt aan </w:t>
      </w:r>
      <w:r w:rsidR="00F816D7" w:rsidRPr="0022748B">
        <w:rPr>
          <w:rFonts w:ascii="Calibri" w:hAnsi="Calibri" w:cs="Calibri"/>
          <w:color w:val="000000"/>
          <w:shd w:val="clear" w:color="auto" w:fill="FFFFFF"/>
          <w:lang w:val="nl-BE"/>
        </w:rPr>
        <w:t xml:space="preserve">14e Europese Kerkenconferentie in Boedapest, schrijft in een verslag dat in haar optiek Kerk </w:t>
      </w:r>
      <w:proofErr w:type="gramStart"/>
      <w:r w:rsidR="00F816D7" w:rsidRPr="0022748B">
        <w:rPr>
          <w:rFonts w:ascii="Calibri" w:hAnsi="Calibri" w:cs="Calibri"/>
          <w:color w:val="000000"/>
          <w:shd w:val="clear" w:color="auto" w:fill="FFFFFF"/>
          <w:lang w:val="nl-BE"/>
        </w:rPr>
        <w:t xml:space="preserve">is  </w:t>
      </w:r>
      <w:proofErr w:type="gramEnd"/>
      <w:r w:rsidRPr="0022748B">
        <w:rPr>
          <w:rFonts w:ascii="Calibri" w:hAnsi="Calibri" w:cs="Calibri"/>
          <w:color w:val="000000"/>
          <w:shd w:val="clear" w:color="auto" w:fill="FFFFFF"/>
          <w:lang w:val="nl-BE"/>
        </w:rPr>
        <w:t xml:space="preserve">waar mensen samenkomen en werk doen vanuit een gedrevenheid vanuit Christus, vanuit </w:t>
      </w:r>
      <w:r w:rsidRPr="0022748B">
        <w:rPr>
          <w:rFonts w:ascii="Calibri" w:hAnsi="Calibri" w:cs="Calibri"/>
          <w:color w:val="000000"/>
          <w:shd w:val="clear" w:color="auto" w:fill="FFFFFF"/>
          <w:lang w:val="nl-BE"/>
        </w:rPr>
        <w:lastRenderedPageBreak/>
        <w:t xml:space="preserve">Gods omzien naar werkloze jongeren, geminachte vluchtelingen, stervende vissen in de zee. </w:t>
      </w:r>
      <w:proofErr w:type="gramStart"/>
      <w:r w:rsidRPr="0022748B">
        <w:rPr>
          <w:rFonts w:ascii="Calibri" w:hAnsi="Calibri" w:cs="Calibri"/>
          <w:color w:val="000000"/>
          <w:shd w:val="clear" w:color="auto" w:fill="FFFFFF"/>
          <w:lang w:val="nl-BE"/>
        </w:rPr>
        <w:t>‘</w:t>
      </w:r>
      <w:r w:rsidRPr="0022748B">
        <w:rPr>
          <w:rFonts w:ascii="Calibri" w:hAnsi="Calibri" w:cs="Calibri"/>
          <w:b/>
          <w:color w:val="000000"/>
          <w:shd w:val="clear" w:color="auto" w:fill="FFFFFF"/>
          <w:lang w:val="nl-BE"/>
        </w:rPr>
        <w:t>Kerk gebeurt’,</w:t>
      </w:r>
      <w:r w:rsidRPr="0022748B">
        <w:rPr>
          <w:rFonts w:ascii="Calibri" w:hAnsi="Calibri" w:cs="Calibri"/>
          <w:color w:val="000000"/>
          <w:shd w:val="clear" w:color="auto" w:fill="FFFFFF"/>
          <w:lang w:val="nl-BE"/>
        </w:rPr>
        <w:t xml:space="preserve"> het is niet het organisatorische gebouw met een adres en een postbusnummer.</w:t>
      </w:r>
      <w:proofErr w:type="gramEnd"/>
    </w:p>
    <w:p w:rsidR="00F816D7" w:rsidRPr="0022748B" w:rsidRDefault="00F816D7" w:rsidP="00EF3C25">
      <w:pPr>
        <w:spacing w:after="0"/>
        <w:jc w:val="both"/>
        <w:rPr>
          <w:rFonts w:ascii="Calibri" w:hAnsi="Calibri" w:cs="Calibri"/>
          <w:b/>
          <w:color w:val="000000"/>
          <w:shd w:val="clear" w:color="auto" w:fill="FFFFFF"/>
          <w:lang w:val="nl-BE"/>
        </w:rPr>
      </w:pPr>
      <w:r w:rsidRPr="0022748B">
        <w:rPr>
          <w:rFonts w:ascii="Calibri" w:hAnsi="Calibri" w:cs="Calibri"/>
          <w:color w:val="000000"/>
          <w:shd w:val="clear" w:color="auto" w:fill="FFFFFF"/>
          <w:lang w:val="nl-BE"/>
        </w:rPr>
        <w:t>Paus Franciscus roept op om geen schrik te hebben om oude kerkstructuren te vernieuwen. “</w:t>
      </w:r>
      <w:r w:rsidRPr="0022748B">
        <w:rPr>
          <w:rFonts w:ascii="Calibri" w:eastAsia="Times New Roman" w:hAnsi="Calibri" w:cs="Calibri"/>
          <w:color w:val="312A20"/>
          <w:spacing w:val="15"/>
          <w:lang w:val="nl-BE" w:eastAsia="es-SV"/>
        </w:rPr>
        <w:t>We moeten de ver</w:t>
      </w:r>
      <w:r w:rsidRPr="0022748B">
        <w:rPr>
          <w:rFonts w:ascii="Calibri" w:eastAsia="Times New Roman" w:hAnsi="Calibri" w:cs="Calibri"/>
          <w:color w:val="312A20"/>
          <w:spacing w:val="15"/>
          <w:lang w:val="nl-BE" w:eastAsia="es-SV"/>
        </w:rPr>
        <w:softHyphen/>
        <w:t>oud</w:t>
      </w:r>
      <w:r w:rsidRPr="0022748B">
        <w:rPr>
          <w:rFonts w:ascii="Calibri" w:eastAsia="Times New Roman" w:hAnsi="Calibri" w:cs="Calibri"/>
          <w:color w:val="312A20"/>
          <w:spacing w:val="15"/>
          <w:lang w:val="nl-BE" w:eastAsia="es-SV"/>
        </w:rPr>
        <w:softHyphen/>
        <w:t>erde struc</w:t>
      </w:r>
      <w:r w:rsidRPr="0022748B">
        <w:rPr>
          <w:rFonts w:ascii="Calibri" w:eastAsia="Times New Roman" w:hAnsi="Calibri" w:cs="Calibri"/>
          <w:color w:val="312A20"/>
          <w:spacing w:val="15"/>
          <w:lang w:val="nl-BE" w:eastAsia="es-SV"/>
        </w:rPr>
        <w:softHyphen/>
        <w:t>turen die ons gevan</w:t>
      </w:r>
      <w:r w:rsidRPr="0022748B">
        <w:rPr>
          <w:rFonts w:ascii="Calibri" w:eastAsia="Times New Roman" w:hAnsi="Calibri" w:cs="Calibri"/>
          <w:color w:val="312A20"/>
          <w:spacing w:val="15"/>
          <w:lang w:val="nl-BE" w:eastAsia="es-SV"/>
        </w:rPr>
        <w:softHyphen/>
        <w:t xml:space="preserve">gen gehouden achter ons </w:t>
      </w:r>
      <w:proofErr w:type="gramStart"/>
      <w:r w:rsidRPr="0022748B">
        <w:rPr>
          <w:rFonts w:ascii="Calibri" w:eastAsia="Times New Roman" w:hAnsi="Calibri" w:cs="Calibri"/>
          <w:color w:val="312A20"/>
          <w:spacing w:val="15"/>
          <w:lang w:val="nl-BE" w:eastAsia="es-SV"/>
        </w:rPr>
        <w:t>laten</w:t>
      </w:r>
      <w:proofErr w:type="gramEnd"/>
      <w:r w:rsidRPr="0022748B">
        <w:rPr>
          <w:rFonts w:ascii="Calibri" w:eastAsia="Times New Roman" w:hAnsi="Calibri" w:cs="Calibri"/>
          <w:color w:val="312A20"/>
          <w:spacing w:val="15"/>
          <w:lang w:val="nl-BE" w:eastAsia="es-SV"/>
        </w:rPr>
        <w:t>”  Chris</w:t>
      </w:r>
      <w:r w:rsidRPr="0022748B">
        <w:rPr>
          <w:rFonts w:ascii="Calibri" w:eastAsia="Times New Roman" w:hAnsi="Calibri" w:cs="Calibri"/>
          <w:color w:val="312A20"/>
          <w:spacing w:val="15"/>
          <w:lang w:val="nl-BE" w:eastAsia="es-SV"/>
        </w:rPr>
        <w:softHyphen/>
        <w:t xml:space="preserve">ten zijn betekent dat men zich door Jezus laat vernieuwen, voegde hij eraan toe. </w:t>
      </w:r>
      <w:r w:rsidRPr="0022748B">
        <w:rPr>
          <w:rFonts w:ascii="Calibri" w:eastAsia="Times New Roman" w:hAnsi="Calibri" w:cs="Calibri"/>
          <w:b/>
          <w:color w:val="312A20"/>
          <w:spacing w:val="15"/>
          <w:lang w:val="nl-BE" w:eastAsia="es-SV"/>
        </w:rPr>
        <w:t xml:space="preserve">Men kan niet </w:t>
      </w:r>
      <w:proofErr w:type="spellStart"/>
      <w:r w:rsidRPr="0022748B">
        <w:rPr>
          <w:rFonts w:ascii="Calibri" w:eastAsia="Times New Roman" w:hAnsi="Calibri" w:cs="Calibri"/>
          <w:b/>
          <w:color w:val="312A20"/>
          <w:spacing w:val="15"/>
          <w:lang w:val="nl-BE" w:eastAsia="es-SV"/>
        </w:rPr>
        <w:t>part-time</w:t>
      </w:r>
      <w:proofErr w:type="spellEnd"/>
      <w:r w:rsidRPr="0022748B">
        <w:rPr>
          <w:rFonts w:ascii="Calibri" w:eastAsia="Times New Roman" w:hAnsi="Calibri" w:cs="Calibri"/>
          <w:b/>
          <w:color w:val="312A20"/>
          <w:spacing w:val="15"/>
          <w:lang w:val="nl-BE" w:eastAsia="es-SV"/>
        </w:rPr>
        <w:t xml:space="preserve"> chris</w:t>
      </w:r>
      <w:r w:rsidRPr="0022748B">
        <w:rPr>
          <w:rFonts w:ascii="Calibri" w:eastAsia="Times New Roman" w:hAnsi="Calibri" w:cs="Calibri"/>
          <w:b/>
          <w:color w:val="312A20"/>
          <w:spacing w:val="15"/>
          <w:lang w:val="nl-BE" w:eastAsia="es-SV"/>
        </w:rPr>
        <w:softHyphen/>
        <w:t xml:space="preserve">ten zijn. </w:t>
      </w:r>
    </w:p>
    <w:p w:rsidR="009923C4" w:rsidRPr="0022748B" w:rsidRDefault="00F816D7" w:rsidP="00EF3C25">
      <w:pPr>
        <w:jc w:val="both"/>
        <w:rPr>
          <w:rFonts w:ascii="Calibri" w:hAnsi="Calibri" w:cs="Calibri"/>
          <w:color w:val="000000"/>
          <w:shd w:val="clear" w:color="auto" w:fill="FFFFFF"/>
          <w:lang w:val="nl-BE"/>
        </w:rPr>
      </w:pPr>
      <w:r w:rsidRPr="0022748B">
        <w:rPr>
          <w:rFonts w:ascii="Calibri" w:hAnsi="Calibri" w:cs="Calibri"/>
          <w:color w:val="000000"/>
          <w:shd w:val="clear" w:color="auto" w:fill="FFFFFF"/>
          <w:lang w:val="nl-BE"/>
        </w:rPr>
        <w:t>En bisschop Dirk Jan Schoon (van de oud katholieke kerk Nederland, Haarlem), merkte  tijdens de 14</w:t>
      </w:r>
      <w:r w:rsidRPr="0022748B">
        <w:rPr>
          <w:rFonts w:ascii="Calibri" w:hAnsi="Calibri" w:cs="Calibri"/>
          <w:color w:val="000000"/>
          <w:shd w:val="clear" w:color="auto" w:fill="FFFFFF"/>
          <w:vertAlign w:val="superscript"/>
          <w:lang w:val="nl-BE"/>
        </w:rPr>
        <w:t>de</w:t>
      </w:r>
      <w:r w:rsidRPr="0022748B">
        <w:rPr>
          <w:rFonts w:ascii="Calibri" w:hAnsi="Calibri" w:cs="Calibri"/>
          <w:color w:val="000000"/>
          <w:shd w:val="clear" w:color="auto" w:fill="FFFFFF"/>
          <w:lang w:val="nl-BE"/>
        </w:rPr>
        <w:t xml:space="preserve"> Assemblee op dat we helaas niet overal in staat zijn de eucharistie te delen om kerkpolitieke </w:t>
      </w:r>
      <w:proofErr w:type="gramStart"/>
      <w:r w:rsidRPr="0022748B">
        <w:rPr>
          <w:rFonts w:ascii="Calibri" w:hAnsi="Calibri" w:cs="Calibri"/>
          <w:color w:val="000000"/>
          <w:shd w:val="clear" w:color="auto" w:fill="FFFFFF"/>
          <w:lang w:val="nl-BE"/>
        </w:rPr>
        <w:t xml:space="preserve">redenen.  </w:t>
      </w:r>
      <w:proofErr w:type="gramEnd"/>
      <w:r w:rsidRPr="0022748B">
        <w:rPr>
          <w:rFonts w:ascii="Calibri" w:hAnsi="Calibri" w:cs="Calibri"/>
          <w:color w:val="000000"/>
          <w:shd w:val="clear" w:color="auto" w:fill="FFFFFF"/>
          <w:lang w:val="nl-BE"/>
        </w:rPr>
        <w:t xml:space="preserve">Zien we </w:t>
      </w:r>
      <w:proofErr w:type="gramStart"/>
      <w:r w:rsidRPr="0022748B">
        <w:rPr>
          <w:rFonts w:ascii="Calibri" w:hAnsi="Calibri" w:cs="Calibri"/>
          <w:color w:val="000000"/>
          <w:shd w:val="clear" w:color="auto" w:fill="FFFFFF"/>
          <w:lang w:val="nl-BE"/>
        </w:rPr>
        <w:t>mekaar</w:t>
      </w:r>
      <w:proofErr w:type="gramEnd"/>
      <w:r w:rsidRPr="0022748B">
        <w:rPr>
          <w:rFonts w:ascii="Calibri" w:hAnsi="Calibri" w:cs="Calibri"/>
          <w:color w:val="000000"/>
          <w:shd w:val="clear" w:color="auto" w:fill="FFFFFF"/>
          <w:lang w:val="nl-BE"/>
        </w:rPr>
        <w:t xml:space="preserve"> dan niet als vredesbrengers van Christuswege?  De bisschop paste de zending van de 72 toe op de relatie tussen de kerken. Waar zijn kerken echt gastvrij om andere </w:t>
      </w:r>
      <w:r w:rsidR="00EF3C25" w:rsidRPr="0022748B">
        <w:rPr>
          <w:rFonts w:ascii="Calibri" w:hAnsi="Calibri" w:cs="Calibri"/>
          <w:color w:val="000000"/>
          <w:shd w:val="clear" w:color="auto" w:fill="FFFFFF"/>
          <w:lang w:val="nl-BE"/>
        </w:rPr>
        <w:t xml:space="preserve">kerken te ontvangen of sluiten we eerder uit? “Openen we ons huis?” Als kerk moeten we bescheiden zijn in onze missie. </w:t>
      </w:r>
      <w:r w:rsidR="00EF3C25" w:rsidRPr="0022748B">
        <w:rPr>
          <w:rFonts w:ascii="Calibri" w:hAnsi="Calibri" w:cs="Calibri"/>
          <w:b/>
          <w:color w:val="000000"/>
          <w:shd w:val="clear" w:color="auto" w:fill="FFFFFF"/>
          <w:lang w:val="nl-BE"/>
        </w:rPr>
        <w:t>We zijn er als kerken om “te dienen”.</w:t>
      </w:r>
      <w:r w:rsidR="00EF3C25" w:rsidRPr="0022748B">
        <w:rPr>
          <w:rFonts w:ascii="Calibri" w:hAnsi="Calibri" w:cs="Calibri"/>
          <w:color w:val="000000"/>
          <w:shd w:val="clear" w:color="auto" w:fill="FFFFFF"/>
          <w:lang w:val="nl-BE"/>
        </w:rPr>
        <w:t xml:space="preserve"> We hoeven geen geld, geen voorzorgsmaatregelen mee te nemen op onze missie, ja, we mogen kwetsbaar zijn in onze zendingsopdracht. Hij vermelde </w:t>
      </w:r>
      <w:proofErr w:type="spellStart"/>
      <w:r w:rsidR="00EF3C25" w:rsidRPr="0022748B">
        <w:rPr>
          <w:rFonts w:ascii="Calibri" w:hAnsi="Calibri" w:cs="Calibri"/>
          <w:color w:val="000000"/>
          <w:shd w:val="clear" w:color="auto" w:fill="FFFFFF"/>
          <w:lang w:val="nl-BE"/>
        </w:rPr>
        <w:t>ook:'Er</w:t>
      </w:r>
      <w:proofErr w:type="spellEnd"/>
      <w:r w:rsidR="00EF3C25" w:rsidRPr="0022748B">
        <w:rPr>
          <w:rFonts w:ascii="Calibri" w:hAnsi="Calibri" w:cs="Calibri"/>
          <w:color w:val="000000"/>
          <w:shd w:val="clear" w:color="auto" w:fill="FFFFFF"/>
          <w:lang w:val="nl-BE"/>
        </w:rPr>
        <w:t xml:space="preserve"> zijn ook kerken die de wereld hebben veroverd, maar daardoor verloren deze kerken ook vaak hun onschuld'</w:t>
      </w:r>
    </w:p>
    <w:p w:rsidR="00794323" w:rsidRPr="0022748B" w:rsidRDefault="00794323" w:rsidP="00794323">
      <w:pPr>
        <w:spacing w:after="0"/>
        <w:jc w:val="both"/>
        <w:rPr>
          <w:rFonts w:ascii="Calibri" w:hAnsi="Calibri" w:cs="Calibri"/>
          <w:b/>
          <w:color w:val="000000"/>
          <w:shd w:val="clear" w:color="auto" w:fill="FFFFFF"/>
          <w:lang w:val="nl-BE"/>
        </w:rPr>
      </w:pPr>
      <w:r w:rsidRPr="0022748B">
        <w:rPr>
          <w:rFonts w:ascii="Calibri" w:hAnsi="Calibri" w:cs="Calibri"/>
          <w:b/>
          <w:color w:val="000000"/>
          <w:shd w:val="clear" w:color="auto" w:fill="FFFFFF"/>
          <w:lang w:val="nl-BE"/>
        </w:rPr>
        <w:t>Een prachtig getuigenis: “Vrouwen met geheugen” (</w:t>
      </w:r>
      <w:proofErr w:type="spellStart"/>
      <w:r w:rsidRPr="0022748B">
        <w:rPr>
          <w:rFonts w:ascii="Calibri" w:hAnsi="Calibri" w:cs="Calibri"/>
          <w:b/>
          <w:color w:val="000000"/>
          <w:shd w:val="clear" w:color="auto" w:fill="FFFFFF"/>
          <w:lang w:val="nl-BE"/>
        </w:rPr>
        <w:t>Mujeres</w:t>
      </w:r>
      <w:proofErr w:type="spellEnd"/>
      <w:r w:rsidRPr="0022748B">
        <w:rPr>
          <w:rFonts w:ascii="Calibri" w:hAnsi="Calibri" w:cs="Calibri"/>
          <w:b/>
          <w:color w:val="000000"/>
          <w:shd w:val="clear" w:color="auto" w:fill="FFFFFF"/>
          <w:lang w:val="nl-BE"/>
        </w:rPr>
        <w:t xml:space="preserve"> con </w:t>
      </w:r>
      <w:proofErr w:type="spellStart"/>
      <w:r w:rsidRPr="0022748B">
        <w:rPr>
          <w:rFonts w:ascii="Calibri" w:hAnsi="Calibri" w:cs="Calibri"/>
          <w:b/>
          <w:color w:val="000000"/>
          <w:shd w:val="clear" w:color="auto" w:fill="FFFFFF"/>
          <w:lang w:val="nl-BE"/>
        </w:rPr>
        <w:t>memoria</w:t>
      </w:r>
      <w:proofErr w:type="spellEnd"/>
      <w:r w:rsidRPr="0022748B">
        <w:rPr>
          <w:rFonts w:ascii="Calibri" w:hAnsi="Calibri" w:cs="Calibri"/>
          <w:b/>
          <w:color w:val="000000"/>
          <w:shd w:val="clear" w:color="auto" w:fill="FFFFFF"/>
          <w:lang w:val="nl-BE"/>
        </w:rPr>
        <w:t>)</w:t>
      </w:r>
    </w:p>
    <w:p w:rsidR="00794323" w:rsidRPr="0022748B" w:rsidRDefault="00794323" w:rsidP="00794323">
      <w:pPr>
        <w:spacing w:after="0"/>
        <w:jc w:val="both"/>
        <w:rPr>
          <w:rFonts w:ascii="Calibri" w:hAnsi="Calibri" w:cs="Calibri"/>
          <w:color w:val="000000"/>
          <w:shd w:val="clear" w:color="auto" w:fill="FFFFFF"/>
          <w:lang w:val="nl-BE"/>
        </w:rPr>
      </w:pPr>
      <w:r w:rsidRPr="0022748B">
        <w:rPr>
          <w:rFonts w:ascii="Calibri" w:hAnsi="Calibri" w:cs="Calibri"/>
          <w:color w:val="000000"/>
          <w:shd w:val="clear" w:color="auto" w:fill="FFFFFF"/>
          <w:lang w:val="nl-BE"/>
        </w:rPr>
        <w:t xml:space="preserve">Deze dagen verscheen een heel sterk getuigenis over de actieve participatie van </w:t>
      </w:r>
      <w:proofErr w:type="spellStart"/>
      <w:r w:rsidRPr="0022748B">
        <w:rPr>
          <w:rFonts w:ascii="Calibri" w:hAnsi="Calibri" w:cs="Calibri"/>
          <w:color w:val="000000"/>
          <w:shd w:val="clear" w:color="auto" w:fill="FFFFFF"/>
          <w:lang w:val="nl-BE"/>
        </w:rPr>
        <w:t>salvadoraanse</w:t>
      </w:r>
      <w:proofErr w:type="spellEnd"/>
      <w:r w:rsidRPr="0022748B">
        <w:rPr>
          <w:rFonts w:ascii="Calibri" w:hAnsi="Calibri" w:cs="Calibri"/>
          <w:color w:val="000000"/>
          <w:shd w:val="clear" w:color="auto" w:fill="FFFFFF"/>
          <w:lang w:val="nl-BE"/>
        </w:rPr>
        <w:t xml:space="preserve"> vrouwen in de hele beweging van de </w:t>
      </w:r>
      <w:proofErr w:type="gramStart"/>
      <w:r w:rsidRPr="0022748B">
        <w:rPr>
          <w:rFonts w:ascii="Calibri" w:hAnsi="Calibri" w:cs="Calibri"/>
          <w:color w:val="000000"/>
          <w:shd w:val="clear" w:color="auto" w:fill="FFFFFF"/>
          <w:lang w:val="nl-BE"/>
        </w:rPr>
        <w:t xml:space="preserve">mensenrechtenorganisaties.   </w:t>
      </w:r>
      <w:proofErr w:type="gramEnd"/>
      <w:r w:rsidRPr="0022748B">
        <w:rPr>
          <w:rFonts w:ascii="Calibri" w:hAnsi="Calibri" w:cs="Calibri"/>
          <w:color w:val="000000"/>
          <w:shd w:val="clear" w:color="auto" w:fill="FFFFFF"/>
          <w:lang w:val="nl-BE"/>
        </w:rPr>
        <w:t xml:space="preserve">Het valt inderdaad op dat de meeste (autobiografische) verhalen over de jaren 70 tot het einde van de oorlog en dan gedurende de 20 jaren na de vredesakkoorden, de participatie van vrouwen slechts in de schaduw </w:t>
      </w:r>
      <w:proofErr w:type="gramStart"/>
      <w:r w:rsidRPr="0022748B">
        <w:rPr>
          <w:rFonts w:ascii="Calibri" w:hAnsi="Calibri" w:cs="Calibri"/>
          <w:color w:val="000000"/>
          <w:shd w:val="clear" w:color="auto" w:fill="FFFFFF"/>
          <w:lang w:val="nl-BE"/>
        </w:rPr>
        <w:t xml:space="preserve">vermelden.  </w:t>
      </w:r>
      <w:proofErr w:type="gramEnd"/>
      <w:r w:rsidRPr="0022748B">
        <w:rPr>
          <w:rFonts w:ascii="Calibri" w:hAnsi="Calibri" w:cs="Calibri"/>
          <w:color w:val="000000"/>
          <w:shd w:val="clear" w:color="auto" w:fill="FFFFFF"/>
          <w:lang w:val="nl-BE"/>
        </w:rPr>
        <w:t xml:space="preserve">Maar in feite hebben de </w:t>
      </w:r>
      <w:proofErr w:type="spellStart"/>
      <w:r w:rsidRPr="0022748B">
        <w:rPr>
          <w:rFonts w:ascii="Calibri" w:hAnsi="Calibri" w:cs="Calibri"/>
          <w:color w:val="000000"/>
          <w:shd w:val="clear" w:color="auto" w:fill="FFFFFF"/>
          <w:lang w:val="nl-BE"/>
        </w:rPr>
        <w:t>salvadoraanse</w:t>
      </w:r>
      <w:proofErr w:type="spellEnd"/>
      <w:r w:rsidRPr="0022748B">
        <w:rPr>
          <w:rFonts w:ascii="Calibri" w:hAnsi="Calibri" w:cs="Calibri"/>
          <w:color w:val="000000"/>
          <w:shd w:val="clear" w:color="auto" w:fill="FFFFFF"/>
          <w:lang w:val="nl-BE"/>
        </w:rPr>
        <w:t xml:space="preserve"> vrouwen een heel beslissende rol </w:t>
      </w:r>
      <w:proofErr w:type="gramStart"/>
      <w:r w:rsidRPr="0022748B">
        <w:rPr>
          <w:rFonts w:ascii="Calibri" w:hAnsi="Calibri" w:cs="Calibri"/>
          <w:color w:val="000000"/>
          <w:shd w:val="clear" w:color="auto" w:fill="FFFFFF"/>
          <w:lang w:val="nl-BE"/>
        </w:rPr>
        <w:t xml:space="preserve">gespeeld.  </w:t>
      </w:r>
      <w:proofErr w:type="gramEnd"/>
      <w:r w:rsidRPr="0022748B">
        <w:rPr>
          <w:rFonts w:ascii="Calibri" w:hAnsi="Calibri" w:cs="Calibri"/>
          <w:color w:val="000000"/>
          <w:shd w:val="clear" w:color="auto" w:fill="FFFFFF"/>
          <w:lang w:val="nl-BE"/>
        </w:rPr>
        <w:t xml:space="preserve">Het is een prachtig </w:t>
      </w:r>
      <w:proofErr w:type="gramStart"/>
      <w:r w:rsidRPr="0022748B">
        <w:rPr>
          <w:rFonts w:ascii="Calibri" w:hAnsi="Calibri" w:cs="Calibri"/>
          <w:color w:val="000000"/>
          <w:shd w:val="clear" w:color="auto" w:fill="FFFFFF"/>
          <w:lang w:val="nl-BE"/>
        </w:rPr>
        <w:t xml:space="preserve">getuigenis.   </w:t>
      </w:r>
      <w:proofErr w:type="gramEnd"/>
      <w:r w:rsidRPr="0022748B">
        <w:rPr>
          <w:rFonts w:ascii="Calibri" w:hAnsi="Calibri" w:cs="Calibri"/>
          <w:color w:val="000000"/>
          <w:shd w:val="clear" w:color="auto" w:fill="FFFFFF"/>
          <w:lang w:val="nl-BE"/>
        </w:rPr>
        <w:t xml:space="preserve">Ik ontving het boekje van </w:t>
      </w:r>
      <w:proofErr w:type="spellStart"/>
      <w:r w:rsidRPr="0022748B">
        <w:rPr>
          <w:rFonts w:ascii="Calibri" w:hAnsi="Calibri" w:cs="Calibri"/>
          <w:color w:val="000000"/>
          <w:shd w:val="clear" w:color="auto" w:fill="FFFFFF"/>
          <w:lang w:val="nl-BE"/>
        </w:rPr>
        <w:t>Tilita</w:t>
      </w:r>
      <w:proofErr w:type="spellEnd"/>
      <w:r w:rsidRPr="0022748B">
        <w:rPr>
          <w:rFonts w:ascii="Calibri" w:hAnsi="Calibri" w:cs="Calibri"/>
          <w:color w:val="000000"/>
          <w:shd w:val="clear" w:color="auto" w:fill="FFFFFF"/>
          <w:lang w:val="nl-BE"/>
        </w:rPr>
        <w:t xml:space="preserve">, een van de actieve leden van een organisatie van moeders van vermoorde en verdwenen kinderen. Zij kan niet lezen of schrijven, maar ze heeft heldenwerk gedaan tijdens de repressie, de oorlogsjaren en ook </w:t>
      </w:r>
      <w:proofErr w:type="gramStart"/>
      <w:r w:rsidRPr="0022748B">
        <w:rPr>
          <w:rFonts w:ascii="Calibri" w:hAnsi="Calibri" w:cs="Calibri"/>
          <w:color w:val="000000"/>
          <w:shd w:val="clear" w:color="auto" w:fill="FFFFFF"/>
          <w:lang w:val="nl-BE"/>
        </w:rPr>
        <w:t xml:space="preserve">nadien.  </w:t>
      </w:r>
      <w:proofErr w:type="gramEnd"/>
      <w:r w:rsidRPr="0022748B">
        <w:rPr>
          <w:rFonts w:ascii="Calibri" w:hAnsi="Calibri" w:cs="Calibri"/>
          <w:color w:val="000000"/>
          <w:shd w:val="clear" w:color="auto" w:fill="FFFFFF"/>
          <w:lang w:val="nl-BE"/>
        </w:rPr>
        <w:t xml:space="preserve">Ik ben haar heel </w:t>
      </w:r>
      <w:proofErr w:type="gramStart"/>
      <w:r w:rsidRPr="0022748B">
        <w:rPr>
          <w:rFonts w:ascii="Calibri" w:hAnsi="Calibri" w:cs="Calibri"/>
          <w:color w:val="000000"/>
          <w:shd w:val="clear" w:color="auto" w:fill="FFFFFF"/>
          <w:lang w:val="nl-BE"/>
        </w:rPr>
        <w:t xml:space="preserve">dankbaar.  </w:t>
      </w:r>
      <w:proofErr w:type="gramEnd"/>
    </w:p>
    <w:p w:rsidR="00794323" w:rsidRPr="0022748B" w:rsidRDefault="00794323" w:rsidP="00794323">
      <w:pPr>
        <w:spacing w:after="0"/>
        <w:jc w:val="both"/>
        <w:rPr>
          <w:rFonts w:ascii="Calibri" w:hAnsi="Calibri" w:cs="Calibri"/>
          <w:color w:val="000000"/>
          <w:shd w:val="clear" w:color="auto" w:fill="FFFFFF"/>
          <w:lang w:val="nl-BE"/>
        </w:rPr>
      </w:pPr>
    </w:p>
    <w:p w:rsidR="00794323" w:rsidRPr="0022748B" w:rsidRDefault="00794323" w:rsidP="00794323">
      <w:pPr>
        <w:spacing w:after="0"/>
        <w:jc w:val="both"/>
        <w:rPr>
          <w:rFonts w:ascii="Calibri" w:hAnsi="Calibri" w:cs="Calibri"/>
          <w:b/>
          <w:color w:val="000000"/>
          <w:shd w:val="clear" w:color="auto" w:fill="FFFFFF"/>
          <w:lang w:val="nl-BE"/>
        </w:rPr>
      </w:pPr>
      <w:proofErr w:type="spellStart"/>
      <w:r w:rsidRPr="0022748B">
        <w:rPr>
          <w:rFonts w:ascii="Calibri" w:hAnsi="Calibri" w:cs="Calibri"/>
          <w:b/>
          <w:color w:val="000000"/>
          <w:shd w:val="clear" w:color="auto" w:fill="FFFFFF"/>
          <w:lang w:val="nl-BE"/>
        </w:rPr>
        <w:t>Assange</w:t>
      </w:r>
      <w:proofErr w:type="spellEnd"/>
      <w:r w:rsidRPr="0022748B">
        <w:rPr>
          <w:rFonts w:ascii="Calibri" w:hAnsi="Calibri" w:cs="Calibri"/>
          <w:b/>
          <w:color w:val="000000"/>
          <w:shd w:val="clear" w:color="auto" w:fill="FFFFFF"/>
          <w:lang w:val="nl-BE"/>
        </w:rPr>
        <w:t xml:space="preserve"> y </w:t>
      </w:r>
      <w:proofErr w:type="spellStart"/>
      <w:r w:rsidRPr="0022748B">
        <w:rPr>
          <w:rFonts w:ascii="Calibri" w:hAnsi="Calibri" w:cs="Calibri"/>
          <w:b/>
          <w:color w:val="000000"/>
          <w:shd w:val="clear" w:color="auto" w:fill="FFFFFF"/>
          <w:lang w:val="nl-BE"/>
        </w:rPr>
        <w:t>Snowden</w:t>
      </w:r>
      <w:proofErr w:type="spellEnd"/>
      <w:r w:rsidRPr="0022748B">
        <w:rPr>
          <w:rFonts w:ascii="Calibri" w:hAnsi="Calibri" w:cs="Calibri"/>
          <w:b/>
          <w:color w:val="000000"/>
          <w:shd w:val="clear" w:color="auto" w:fill="FFFFFF"/>
          <w:lang w:val="nl-BE"/>
        </w:rPr>
        <w:t>… wie volgt nog?</w:t>
      </w:r>
    </w:p>
    <w:p w:rsidR="00794323" w:rsidRPr="0022748B" w:rsidRDefault="00FB3A99" w:rsidP="00794323">
      <w:pPr>
        <w:spacing w:after="0"/>
        <w:jc w:val="both"/>
        <w:rPr>
          <w:rFonts w:ascii="Calibri" w:hAnsi="Calibri" w:cs="Calibri"/>
          <w:color w:val="000000"/>
          <w:shd w:val="clear" w:color="auto" w:fill="FFFFFF"/>
          <w:lang w:val="nl-BE"/>
        </w:rPr>
      </w:pPr>
      <w:r w:rsidRPr="0022748B">
        <w:rPr>
          <w:rFonts w:ascii="Calibri" w:hAnsi="Calibri" w:cs="Calibri"/>
          <w:color w:val="000000"/>
          <w:shd w:val="clear" w:color="auto" w:fill="FFFFFF"/>
          <w:lang w:val="nl-BE"/>
        </w:rPr>
        <w:t xml:space="preserve">Het is merkwaardig dat diegenen die (massale) misbruiken voor de grootmachten KENBAAR EN PUBLIEK maken, gezien worden als terroristen, misdadigers,…..  terwijl de verantwoordelijken van die misbruiken zich het recht toe eigenen van zo te </w:t>
      </w:r>
      <w:proofErr w:type="gramStart"/>
      <w:r w:rsidRPr="0022748B">
        <w:rPr>
          <w:rFonts w:ascii="Calibri" w:hAnsi="Calibri" w:cs="Calibri"/>
          <w:color w:val="000000"/>
          <w:shd w:val="clear" w:color="auto" w:fill="FFFFFF"/>
          <w:lang w:val="nl-BE"/>
        </w:rPr>
        <w:t xml:space="preserve">handelen.  </w:t>
      </w:r>
      <w:proofErr w:type="gramEnd"/>
      <w:r w:rsidRPr="0022748B">
        <w:rPr>
          <w:rFonts w:ascii="Calibri" w:hAnsi="Calibri" w:cs="Calibri"/>
          <w:color w:val="000000"/>
          <w:shd w:val="clear" w:color="auto" w:fill="FFFFFF"/>
          <w:lang w:val="nl-BE"/>
        </w:rPr>
        <w:t xml:space="preserve">Toen </w:t>
      </w:r>
      <w:proofErr w:type="spellStart"/>
      <w:r w:rsidRPr="0022748B">
        <w:rPr>
          <w:rFonts w:ascii="Calibri" w:hAnsi="Calibri" w:cs="Calibri"/>
          <w:color w:val="000000"/>
          <w:shd w:val="clear" w:color="auto" w:fill="FFFFFF"/>
          <w:lang w:val="nl-BE"/>
        </w:rPr>
        <w:t>Snowden</w:t>
      </w:r>
      <w:proofErr w:type="spellEnd"/>
      <w:r w:rsidRPr="0022748B">
        <w:rPr>
          <w:rFonts w:ascii="Calibri" w:hAnsi="Calibri" w:cs="Calibri"/>
          <w:color w:val="000000"/>
          <w:shd w:val="clear" w:color="auto" w:fill="FFFFFF"/>
          <w:lang w:val="nl-BE"/>
        </w:rPr>
        <w:t xml:space="preserve"> liet weten hoe de USA spioneerde in de Europese Unie, was er een golf van verontwaardiging bij de Europese leiders. Maar dat viel vlug stil: zouden zij niet hetzelfde doen en is het dus beter te </w:t>
      </w:r>
      <w:proofErr w:type="gramStart"/>
      <w:r w:rsidRPr="0022748B">
        <w:rPr>
          <w:rFonts w:ascii="Calibri" w:hAnsi="Calibri" w:cs="Calibri"/>
          <w:color w:val="000000"/>
          <w:shd w:val="clear" w:color="auto" w:fill="FFFFFF"/>
          <w:lang w:val="nl-BE"/>
        </w:rPr>
        <w:t xml:space="preserve">zwijgen.  </w:t>
      </w:r>
      <w:proofErr w:type="gramEnd"/>
      <w:r w:rsidRPr="0022748B">
        <w:rPr>
          <w:rFonts w:ascii="Calibri" w:hAnsi="Calibri" w:cs="Calibri"/>
          <w:color w:val="000000"/>
          <w:shd w:val="clear" w:color="auto" w:fill="FFFFFF"/>
          <w:lang w:val="nl-BE"/>
        </w:rPr>
        <w:t xml:space="preserve">Ze liepen zelfs grote diplomatieke risico´s door een koloniale positie in te nemen bij het verbieden dat het vliegtuig van </w:t>
      </w:r>
      <w:proofErr w:type="spellStart"/>
      <w:r w:rsidRPr="0022748B">
        <w:rPr>
          <w:rFonts w:ascii="Calibri" w:hAnsi="Calibri" w:cs="Calibri"/>
          <w:color w:val="000000"/>
          <w:shd w:val="clear" w:color="auto" w:fill="FFFFFF"/>
          <w:lang w:val="nl-BE"/>
        </w:rPr>
        <w:t>Evo</w:t>
      </w:r>
      <w:proofErr w:type="spellEnd"/>
      <w:r w:rsidRPr="0022748B">
        <w:rPr>
          <w:rFonts w:ascii="Calibri" w:hAnsi="Calibri" w:cs="Calibri"/>
          <w:color w:val="000000"/>
          <w:shd w:val="clear" w:color="auto" w:fill="FFFFFF"/>
          <w:lang w:val="nl-BE"/>
        </w:rPr>
        <w:t xml:space="preserve"> Morales over Frankrijk, Spanje, Portugal zou vliegen en zeker geen landing zou mogen maken om “bij te </w:t>
      </w:r>
      <w:proofErr w:type="gramStart"/>
      <w:r w:rsidRPr="0022748B">
        <w:rPr>
          <w:rFonts w:ascii="Calibri" w:hAnsi="Calibri" w:cs="Calibri"/>
          <w:color w:val="000000"/>
          <w:shd w:val="clear" w:color="auto" w:fill="FFFFFF"/>
          <w:lang w:val="nl-BE"/>
        </w:rPr>
        <w:t xml:space="preserve">tanken”.   </w:t>
      </w:r>
      <w:proofErr w:type="gramEnd"/>
      <w:r w:rsidRPr="0022748B">
        <w:rPr>
          <w:rFonts w:ascii="Calibri" w:hAnsi="Calibri" w:cs="Calibri"/>
          <w:color w:val="000000"/>
          <w:shd w:val="clear" w:color="auto" w:fill="FFFFFF"/>
          <w:lang w:val="nl-BE"/>
        </w:rPr>
        <w:t xml:space="preserve">Was </w:t>
      </w:r>
      <w:proofErr w:type="gramStart"/>
      <w:r w:rsidRPr="0022748B">
        <w:rPr>
          <w:rFonts w:ascii="Calibri" w:hAnsi="Calibri" w:cs="Calibri"/>
          <w:color w:val="000000"/>
          <w:shd w:val="clear" w:color="auto" w:fill="FFFFFF"/>
          <w:lang w:val="nl-BE"/>
        </w:rPr>
        <w:t>het</w:t>
      </w:r>
      <w:proofErr w:type="gramEnd"/>
      <w:r w:rsidRPr="0022748B">
        <w:rPr>
          <w:rFonts w:ascii="Calibri" w:hAnsi="Calibri" w:cs="Calibri"/>
          <w:color w:val="000000"/>
          <w:shd w:val="clear" w:color="auto" w:fill="FFFFFF"/>
          <w:lang w:val="nl-BE"/>
        </w:rPr>
        <w:t xml:space="preserve"> druk vanuit Obama of was het de reflectie: beter er voor zorgen dat we zelf niet bevraagd worden?  </w:t>
      </w:r>
    </w:p>
    <w:p w:rsidR="00FB3A99" w:rsidRPr="0022748B" w:rsidRDefault="00FB3A99" w:rsidP="00794323">
      <w:pPr>
        <w:spacing w:after="0"/>
        <w:jc w:val="both"/>
        <w:rPr>
          <w:rFonts w:ascii="Calibri" w:hAnsi="Calibri" w:cs="Calibri"/>
          <w:color w:val="000000"/>
          <w:shd w:val="clear" w:color="auto" w:fill="FFFFFF"/>
          <w:lang w:val="nl-BE"/>
        </w:rPr>
      </w:pPr>
      <w:r w:rsidRPr="0022748B">
        <w:rPr>
          <w:rFonts w:ascii="Calibri" w:hAnsi="Calibri" w:cs="Calibri"/>
          <w:color w:val="000000"/>
          <w:shd w:val="clear" w:color="auto" w:fill="FFFFFF"/>
          <w:lang w:val="nl-BE"/>
        </w:rPr>
        <w:t xml:space="preserve">Ik vind dat mensen als </w:t>
      </w:r>
      <w:proofErr w:type="spellStart"/>
      <w:r w:rsidRPr="0022748B">
        <w:rPr>
          <w:rFonts w:ascii="Calibri" w:hAnsi="Calibri" w:cs="Calibri"/>
          <w:color w:val="000000"/>
          <w:shd w:val="clear" w:color="auto" w:fill="FFFFFF"/>
          <w:lang w:val="nl-BE"/>
        </w:rPr>
        <w:t>Assange</w:t>
      </w:r>
      <w:proofErr w:type="spellEnd"/>
      <w:r w:rsidRPr="0022748B">
        <w:rPr>
          <w:rFonts w:ascii="Calibri" w:hAnsi="Calibri" w:cs="Calibri"/>
          <w:color w:val="000000"/>
          <w:shd w:val="clear" w:color="auto" w:fill="FFFFFF"/>
          <w:lang w:val="nl-BE"/>
        </w:rPr>
        <w:t xml:space="preserve"> en </w:t>
      </w:r>
      <w:proofErr w:type="spellStart"/>
      <w:r w:rsidRPr="0022748B">
        <w:rPr>
          <w:rFonts w:ascii="Calibri" w:hAnsi="Calibri" w:cs="Calibri"/>
          <w:color w:val="000000"/>
          <w:shd w:val="clear" w:color="auto" w:fill="FFFFFF"/>
          <w:lang w:val="nl-BE"/>
        </w:rPr>
        <w:t>Snowden</w:t>
      </w:r>
      <w:proofErr w:type="spellEnd"/>
      <w:r w:rsidRPr="0022748B">
        <w:rPr>
          <w:rFonts w:ascii="Calibri" w:hAnsi="Calibri" w:cs="Calibri"/>
          <w:color w:val="000000"/>
          <w:shd w:val="clear" w:color="auto" w:fill="FFFFFF"/>
          <w:lang w:val="nl-BE"/>
        </w:rPr>
        <w:t xml:space="preserve"> de moed hebben om fatale misbruiken aan de kaak te stellen, de vinger op de wonden te leggen en de wereld uit te dagen daar iets mee te </w:t>
      </w:r>
      <w:proofErr w:type="gramStart"/>
      <w:r w:rsidRPr="0022748B">
        <w:rPr>
          <w:rFonts w:ascii="Calibri" w:hAnsi="Calibri" w:cs="Calibri"/>
          <w:color w:val="000000"/>
          <w:shd w:val="clear" w:color="auto" w:fill="FFFFFF"/>
          <w:lang w:val="nl-BE"/>
        </w:rPr>
        <w:t xml:space="preserve">doen.  </w:t>
      </w:r>
      <w:proofErr w:type="gramEnd"/>
      <w:r w:rsidRPr="0022748B">
        <w:rPr>
          <w:rFonts w:ascii="Calibri" w:hAnsi="Calibri" w:cs="Calibri"/>
          <w:color w:val="000000"/>
          <w:shd w:val="clear" w:color="auto" w:fill="FFFFFF"/>
          <w:lang w:val="nl-BE"/>
        </w:rPr>
        <w:t xml:space="preserve">Er is te veel </w:t>
      </w:r>
      <w:proofErr w:type="spellStart"/>
      <w:proofErr w:type="gramStart"/>
      <w:r w:rsidRPr="0022748B">
        <w:rPr>
          <w:rFonts w:ascii="Calibri" w:hAnsi="Calibri" w:cs="Calibri"/>
          <w:color w:val="000000"/>
          <w:shd w:val="clear" w:color="auto" w:fill="FFFFFF"/>
          <w:lang w:val="nl-BE"/>
        </w:rPr>
        <w:t>onstrafbaarheid</w:t>
      </w:r>
      <w:proofErr w:type="spellEnd"/>
      <w:r w:rsidRPr="0022748B">
        <w:rPr>
          <w:rFonts w:ascii="Calibri" w:hAnsi="Calibri" w:cs="Calibri"/>
          <w:color w:val="000000"/>
          <w:shd w:val="clear" w:color="auto" w:fill="FFFFFF"/>
          <w:lang w:val="nl-BE"/>
        </w:rPr>
        <w:t xml:space="preserve">!!!    </w:t>
      </w:r>
      <w:proofErr w:type="gramEnd"/>
    </w:p>
    <w:p w:rsidR="00FB3A99" w:rsidRPr="0022748B" w:rsidRDefault="00FB3A99" w:rsidP="00794323">
      <w:pPr>
        <w:spacing w:after="0"/>
        <w:jc w:val="both"/>
        <w:rPr>
          <w:rFonts w:ascii="Calibri" w:hAnsi="Calibri" w:cs="Calibri"/>
          <w:color w:val="000000"/>
          <w:shd w:val="clear" w:color="auto" w:fill="FFFFFF"/>
          <w:lang w:val="nl-BE"/>
        </w:rPr>
      </w:pPr>
    </w:p>
    <w:p w:rsidR="0060312A" w:rsidRPr="0022748B" w:rsidRDefault="0060312A" w:rsidP="00087511">
      <w:pPr>
        <w:spacing w:after="0"/>
        <w:jc w:val="both"/>
        <w:rPr>
          <w:rFonts w:ascii="Calibri" w:hAnsi="Calibri" w:cs="Calibri"/>
          <w:b/>
          <w:color w:val="000000"/>
          <w:shd w:val="clear" w:color="auto" w:fill="FFFFFF"/>
          <w:lang w:val="nl-BE"/>
        </w:rPr>
      </w:pPr>
      <w:r w:rsidRPr="0022748B">
        <w:rPr>
          <w:rFonts w:ascii="Calibri" w:hAnsi="Calibri" w:cs="Calibri"/>
          <w:b/>
          <w:color w:val="000000"/>
          <w:shd w:val="clear" w:color="auto" w:fill="FFFFFF"/>
          <w:lang w:val="nl-BE"/>
        </w:rPr>
        <w:t>Het statuut van Rome…. El Salvador heeft het nog steeds niet onderschreven.</w:t>
      </w:r>
    </w:p>
    <w:p w:rsidR="0060312A" w:rsidRPr="0022748B" w:rsidRDefault="0060312A" w:rsidP="00087511">
      <w:pPr>
        <w:spacing w:after="0"/>
        <w:jc w:val="both"/>
        <w:rPr>
          <w:rFonts w:ascii="Calibri" w:hAnsi="Calibri" w:cs="Calibri"/>
          <w:color w:val="000000"/>
          <w:shd w:val="clear" w:color="auto" w:fill="FFFFFF"/>
          <w:lang w:val="nl-BE"/>
        </w:rPr>
      </w:pPr>
      <w:r w:rsidRPr="0022748B">
        <w:rPr>
          <w:rFonts w:ascii="Calibri" w:hAnsi="Calibri" w:cs="Calibri"/>
          <w:color w:val="000000"/>
          <w:shd w:val="clear" w:color="auto" w:fill="FFFFFF"/>
          <w:lang w:val="nl-BE"/>
        </w:rPr>
        <w:t>Het </w:t>
      </w:r>
      <w:r w:rsidRPr="0022748B">
        <w:rPr>
          <w:rFonts w:ascii="Calibri" w:hAnsi="Calibri" w:cs="Calibri"/>
          <w:bCs/>
          <w:color w:val="000000"/>
          <w:shd w:val="clear" w:color="auto" w:fill="FFFFFF"/>
          <w:lang w:val="nl-BE"/>
        </w:rPr>
        <w:t>Internationaal Strafhof</w:t>
      </w:r>
      <w:r w:rsidRPr="0022748B">
        <w:rPr>
          <w:rFonts w:ascii="Calibri" w:hAnsi="Calibri" w:cs="Calibri"/>
          <w:color w:val="000000"/>
          <w:shd w:val="clear" w:color="auto" w:fill="FFFFFF"/>
          <w:lang w:val="nl-BE"/>
        </w:rPr>
        <w:t> (</w:t>
      </w:r>
      <w:r w:rsidRPr="0022748B">
        <w:rPr>
          <w:rFonts w:ascii="Calibri" w:hAnsi="Calibri" w:cs="Calibri"/>
          <w:i/>
          <w:iCs/>
          <w:color w:val="000000"/>
          <w:shd w:val="clear" w:color="auto" w:fill="FFFFFF"/>
          <w:lang w:val="nl-BE"/>
        </w:rPr>
        <w:t xml:space="preserve">International </w:t>
      </w:r>
      <w:proofErr w:type="spellStart"/>
      <w:r w:rsidRPr="0022748B">
        <w:rPr>
          <w:rFonts w:ascii="Calibri" w:hAnsi="Calibri" w:cs="Calibri"/>
          <w:i/>
          <w:iCs/>
          <w:color w:val="000000"/>
          <w:shd w:val="clear" w:color="auto" w:fill="FFFFFF"/>
          <w:lang w:val="nl-BE"/>
        </w:rPr>
        <w:t>Criminal</w:t>
      </w:r>
      <w:proofErr w:type="spellEnd"/>
      <w:r w:rsidRPr="0022748B">
        <w:rPr>
          <w:rFonts w:ascii="Calibri" w:hAnsi="Calibri" w:cs="Calibri"/>
          <w:i/>
          <w:iCs/>
          <w:color w:val="000000"/>
          <w:shd w:val="clear" w:color="auto" w:fill="FFFFFF"/>
          <w:lang w:val="nl-BE"/>
        </w:rPr>
        <w:t xml:space="preserve"> Court/Cour </w:t>
      </w:r>
      <w:proofErr w:type="spellStart"/>
      <w:r w:rsidRPr="0022748B">
        <w:rPr>
          <w:rFonts w:ascii="Calibri" w:hAnsi="Calibri" w:cs="Calibri"/>
          <w:i/>
          <w:iCs/>
          <w:color w:val="000000"/>
          <w:shd w:val="clear" w:color="auto" w:fill="FFFFFF"/>
          <w:lang w:val="nl-BE"/>
        </w:rPr>
        <w:t>Pénale</w:t>
      </w:r>
      <w:proofErr w:type="spellEnd"/>
      <w:r w:rsidRPr="0022748B">
        <w:rPr>
          <w:rFonts w:ascii="Calibri" w:hAnsi="Calibri" w:cs="Calibri"/>
          <w:i/>
          <w:iCs/>
          <w:color w:val="000000"/>
          <w:shd w:val="clear" w:color="auto" w:fill="FFFFFF"/>
          <w:lang w:val="nl-BE"/>
        </w:rPr>
        <w:t xml:space="preserve"> Internationale</w:t>
      </w:r>
      <w:r w:rsidRPr="0022748B">
        <w:rPr>
          <w:rFonts w:ascii="Calibri" w:hAnsi="Calibri" w:cs="Calibri"/>
          <w:color w:val="000000"/>
          <w:shd w:val="clear" w:color="auto" w:fill="FFFFFF"/>
          <w:lang w:val="nl-BE"/>
        </w:rPr>
        <w:t>, afkorting </w:t>
      </w:r>
      <w:r w:rsidRPr="0022748B">
        <w:rPr>
          <w:rFonts w:ascii="Calibri" w:hAnsi="Calibri" w:cs="Calibri"/>
          <w:b/>
          <w:bCs/>
          <w:color w:val="000000"/>
          <w:shd w:val="clear" w:color="auto" w:fill="FFFFFF"/>
          <w:lang w:val="nl-BE"/>
        </w:rPr>
        <w:t>ICC/CPI</w:t>
      </w:r>
      <w:r w:rsidRPr="0022748B">
        <w:rPr>
          <w:rFonts w:ascii="Calibri" w:hAnsi="Calibri" w:cs="Calibri"/>
          <w:color w:val="000000"/>
          <w:shd w:val="clear" w:color="auto" w:fill="FFFFFF"/>
          <w:lang w:val="nl-BE"/>
        </w:rPr>
        <w:t>) is een permanent </w:t>
      </w:r>
      <w:hyperlink r:id="rId11" w:tooltip="Hof (internationaal recht)" w:history="1">
        <w:r w:rsidRPr="0022748B">
          <w:rPr>
            <w:rFonts w:ascii="Calibri" w:hAnsi="Calibri" w:cs="Calibri"/>
            <w:color w:val="0B0080"/>
            <w:shd w:val="clear" w:color="auto" w:fill="FFFFFF"/>
            <w:lang w:val="nl-BE"/>
          </w:rPr>
          <w:t>hof</w:t>
        </w:r>
      </w:hyperlink>
      <w:r w:rsidRPr="0022748B">
        <w:rPr>
          <w:rFonts w:ascii="Calibri" w:hAnsi="Calibri" w:cs="Calibri"/>
          <w:color w:val="000000"/>
          <w:shd w:val="clear" w:color="auto" w:fill="FFFFFF"/>
          <w:lang w:val="nl-BE"/>
        </w:rPr>
        <w:t> voor het vervolgen van personen die verdacht worden van </w:t>
      </w:r>
      <w:hyperlink r:id="rId12" w:tooltip="Genocide" w:history="1">
        <w:r w:rsidRPr="0022748B">
          <w:rPr>
            <w:rFonts w:ascii="Calibri" w:hAnsi="Calibri" w:cs="Calibri"/>
            <w:color w:val="0B0080"/>
            <w:shd w:val="clear" w:color="auto" w:fill="FFFFFF"/>
            <w:lang w:val="nl-BE"/>
          </w:rPr>
          <w:t>genocide</w:t>
        </w:r>
      </w:hyperlink>
      <w:r w:rsidRPr="0022748B">
        <w:rPr>
          <w:rFonts w:ascii="Calibri" w:hAnsi="Calibri" w:cs="Calibri"/>
          <w:color w:val="000000"/>
          <w:shd w:val="clear" w:color="auto" w:fill="FFFFFF"/>
          <w:lang w:val="nl-BE"/>
        </w:rPr>
        <w:t>, </w:t>
      </w:r>
      <w:hyperlink r:id="rId13" w:tooltip="Misdaden tegen de menselijkheid" w:history="1">
        <w:r w:rsidRPr="0022748B">
          <w:rPr>
            <w:rFonts w:ascii="Calibri" w:hAnsi="Calibri" w:cs="Calibri"/>
            <w:color w:val="0B0080"/>
            <w:shd w:val="clear" w:color="auto" w:fill="FFFFFF"/>
            <w:lang w:val="nl-BE"/>
          </w:rPr>
          <w:t>misdaden tegen de menselijkheid</w:t>
        </w:r>
      </w:hyperlink>
      <w:r w:rsidR="00087511" w:rsidRPr="0022748B">
        <w:rPr>
          <w:rFonts w:ascii="Calibri" w:hAnsi="Calibri" w:cs="Calibri"/>
          <w:color w:val="000000"/>
          <w:shd w:val="clear" w:color="auto" w:fill="FFFFFF"/>
          <w:lang w:val="nl-BE"/>
        </w:rPr>
        <w:t xml:space="preserve">, </w:t>
      </w:r>
      <w:r w:rsidRPr="0022748B">
        <w:rPr>
          <w:rFonts w:ascii="Calibri" w:hAnsi="Calibri" w:cs="Calibri"/>
          <w:color w:val="000000"/>
          <w:shd w:val="clear" w:color="auto" w:fill="FFFFFF"/>
          <w:lang w:val="nl-BE"/>
        </w:rPr>
        <w:t> </w:t>
      </w:r>
      <w:hyperlink r:id="rId14" w:tooltip="Oorlogsmisdaden" w:history="1">
        <w:r w:rsidRPr="0022748B">
          <w:rPr>
            <w:rFonts w:ascii="Calibri" w:hAnsi="Calibri" w:cs="Calibri"/>
            <w:color w:val="0B0080"/>
            <w:shd w:val="clear" w:color="auto" w:fill="FFFFFF"/>
            <w:lang w:val="nl-BE"/>
          </w:rPr>
          <w:t>oorlogsmisdaden</w:t>
        </w:r>
      </w:hyperlink>
      <w:r w:rsidRPr="0022748B">
        <w:rPr>
          <w:rFonts w:ascii="Calibri" w:hAnsi="Calibri" w:cs="Calibri"/>
          <w:color w:val="000000"/>
          <w:shd w:val="clear" w:color="auto" w:fill="FFFFFF"/>
          <w:lang w:val="nl-BE"/>
        </w:rPr>
        <w:t> </w:t>
      </w:r>
      <w:r w:rsidR="00087511" w:rsidRPr="0022748B">
        <w:rPr>
          <w:rFonts w:ascii="Calibri" w:hAnsi="Calibri" w:cs="Calibri"/>
          <w:color w:val="000000"/>
          <w:shd w:val="clear" w:color="auto" w:fill="FFFFFF"/>
          <w:lang w:val="nl-BE"/>
        </w:rPr>
        <w:t xml:space="preserve">en agressies </w:t>
      </w:r>
      <w:r w:rsidRPr="0022748B">
        <w:rPr>
          <w:rFonts w:ascii="Calibri" w:hAnsi="Calibri" w:cs="Calibri"/>
          <w:color w:val="000000"/>
          <w:shd w:val="clear" w:color="auto" w:fill="FFFFFF"/>
          <w:lang w:val="nl-BE"/>
        </w:rPr>
        <w:t>zoals deze zijn erkend in diverse</w:t>
      </w:r>
      <w:r w:rsidRPr="0022748B">
        <w:rPr>
          <w:rFonts w:ascii="Calibri" w:eastAsia="Times New Roman" w:hAnsi="Calibri" w:cs="Calibri"/>
          <w:b/>
          <w:bCs/>
          <w:color w:val="333333"/>
          <w:lang w:val="nl-BE" w:eastAsia="es-SV"/>
        </w:rPr>
        <w:t xml:space="preserve"> </w:t>
      </w:r>
      <w:r w:rsidRPr="0022748B">
        <w:rPr>
          <w:rFonts w:ascii="Calibri" w:hAnsi="Calibri" w:cs="Calibri"/>
          <w:color w:val="000000"/>
          <w:shd w:val="clear" w:color="auto" w:fill="FFFFFF"/>
          <w:lang w:val="nl-BE"/>
        </w:rPr>
        <w:t>internationale </w:t>
      </w:r>
      <w:hyperlink r:id="rId15" w:tooltip="Verdrag" w:history="1">
        <w:r w:rsidRPr="0022748B">
          <w:rPr>
            <w:rFonts w:ascii="Calibri" w:hAnsi="Calibri" w:cs="Calibri"/>
            <w:color w:val="0B0080"/>
            <w:shd w:val="clear" w:color="auto" w:fill="FFFFFF"/>
            <w:lang w:val="nl-BE"/>
          </w:rPr>
          <w:t>verdragen</w:t>
        </w:r>
      </w:hyperlink>
      <w:proofErr w:type="gramStart"/>
      <w:r w:rsidRPr="0022748B">
        <w:rPr>
          <w:rFonts w:ascii="Calibri" w:hAnsi="Calibri" w:cs="Calibri"/>
          <w:color w:val="000000"/>
          <w:shd w:val="clear" w:color="auto" w:fill="FFFFFF"/>
          <w:lang w:val="nl-BE"/>
        </w:rPr>
        <w:t>.</w:t>
      </w:r>
      <w:r w:rsidR="00087511" w:rsidRPr="0022748B">
        <w:rPr>
          <w:rFonts w:ascii="Calibri" w:hAnsi="Calibri" w:cs="Calibri"/>
          <w:color w:val="000000"/>
          <w:shd w:val="clear" w:color="auto" w:fill="FFFFFF"/>
          <w:lang w:val="nl-BE"/>
        </w:rPr>
        <w:t xml:space="preserve">  </w:t>
      </w:r>
      <w:proofErr w:type="gramEnd"/>
      <w:r w:rsidR="00087511" w:rsidRPr="0022748B">
        <w:rPr>
          <w:rFonts w:ascii="Calibri" w:hAnsi="Calibri" w:cs="Calibri"/>
          <w:color w:val="000000"/>
          <w:shd w:val="clear" w:color="auto" w:fill="FFFFFF"/>
          <w:lang w:val="nl-BE"/>
        </w:rPr>
        <w:t xml:space="preserve">In België is het in werking getreden op 1 juli </w:t>
      </w:r>
      <w:proofErr w:type="gramStart"/>
      <w:r w:rsidR="00087511" w:rsidRPr="0022748B">
        <w:rPr>
          <w:rFonts w:ascii="Calibri" w:hAnsi="Calibri" w:cs="Calibri"/>
          <w:color w:val="000000"/>
          <w:shd w:val="clear" w:color="auto" w:fill="FFFFFF"/>
          <w:lang w:val="nl-BE"/>
        </w:rPr>
        <w:t xml:space="preserve">2002.  </w:t>
      </w:r>
      <w:proofErr w:type="gramEnd"/>
      <w:r w:rsidR="00087511" w:rsidRPr="0022748B">
        <w:rPr>
          <w:rFonts w:ascii="Calibri" w:hAnsi="Calibri" w:cs="Calibri"/>
          <w:color w:val="000000"/>
          <w:shd w:val="clear" w:color="auto" w:fill="FFFFFF"/>
          <w:lang w:val="nl-BE"/>
        </w:rPr>
        <w:t xml:space="preserve">Maar El Salvador staat er nog ver </w:t>
      </w:r>
      <w:proofErr w:type="gramStart"/>
      <w:r w:rsidR="00087511" w:rsidRPr="0022748B">
        <w:rPr>
          <w:rFonts w:ascii="Calibri" w:hAnsi="Calibri" w:cs="Calibri"/>
          <w:color w:val="000000"/>
          <w:shd w:val="clear" w:color="auto" w:fill="FFFFFF"/>
          <w:lang w:val="nl-BE"/>
        </w:rPr>
        <w:t xml:space="preserve">af.    </w:t>
      </w:r>
      <w:proofErr w:type="gramEnd"/>
    </w:p>
    <w:p w:rsidR="00087511" w:rsidRPr="0022748B" w:rsidRDefault="00087511" w:rsidP="00087511">
      <w:pPr>
        <w:spacing w:after="0"/>
        <w:jc w:val="both"/>
        <w:rPr>
          <w:rFonts w:ascii="Calibri" w:hAnsi="Calibri" w:cs="Calibri"/>
          <w:color w:val="000000"/>
          <w:shd w:val="clear" w:color="auto" w:fill="FFFFFF"/>
          <w:lang w:val="nl-BE"/>
        </w:rPr>
      </w:pPr>
      <w:r w:rsidRPr="0022748B">
        <w:rPr>
          <w:rFonts w:ascii="Calibri" w:hAnsi="Calibri" w:cs="Calibri"/>
          <w:color w:val="000000"/>
          <w:shd w:val="clear" w:color="auto" w:fill="FFFFFF"/>
          <w:lang w:val="nl-BE"/>
        </w:rPr>
        <w:lastRenderedPageBreak/>
        <w:t xml:space="preserve">De commissie van de mensenrechten in El Salvador dringt er bij de regering </w:t>
      </w:r>
      <w:proofErr w:type="spellStart"/>
      <w:r w:rsidRPr="0022748B">
        <w:rPr>
          <w:rFonts w:ascii="Calibri" w:hAnsi="Calibri" w:cs="Calibri"/>
          <w:color w:val="000000"/>
          <w:shd w:val="clear" w:color="auto" w:fill="FFFFFF"/>
          <w:lang w:val="nl-BE"/>
        </w:rPr>
        <w:t>Funes</w:t>
      </w:r>
      <w:proofErr w:type="spellEnd"/>
      <w:r w:rsidRPr="0022748B">
        <w:rPr>
          <w:rFonts w:ascii="Calibri" w:hAnsi="Calibri" w:cs="Calibri"/>
          <w:color w:val="000000"/>
          <w:shd w:val="clear" w:color="auto" w:fill="FFFFFF"/>
          <w:lang w:val="nl-BE"/>
        </w:rPr>
        <w:t xml:space="preserve"> op aan om het Statuut van Rome te ondertekenen en ook het “Facultatief Protocol van de overeenkomst tegen </w:t>
      </w:r>
      <w:proofErr w:type="gramStart"/>
      <w:r w:rsidRPr="0022748B">
        <w:rPr>
          <w:rFonts w:ascii="Calibri" w:hAnsi="Calibri" w:cs="Calibri"/>
          <w:color w:val="000000"/>
          <w:shd w:val="clear" w:color="auto" w:fill="FFFFFF"/>
          <w:lang w:val="nl-BE"/>
        </w:rPr>
        <w:t xml:space="preserve">Martelingen”.   </w:t>
      </w:r>
      <w:proofErr w:type="gramEnd"/>
      <w:r w:rsidRPr="0022748B">
        <w:rPr>
          <w:rFonts w:ascii="Calibri" w:hAnsi="Calibri" w:cs="Calibri"/>
          <w:color w:val="000000"/>
          <w:shd w:val="clear" w:color="auto" w:fill="FFFFFF"/>
          <w:lang w:val="nl-BE"/>
        </w:rPr>
        <w:t xml:space="preserve">17 juli was de dag van het internationaal </w:t>
      </w:r>
      <w:proofErr w:type="gramStart"/>
      <w:r w:rsidRPr="0022748B">
        <w:rPr>
          <w:rFonts w:ascii="Calibri" w:hAnsi="Calibri" w:cs="Calibri"/>
          <w:color w:val="000000"/>
          <w:shd w:val="clear" w:color="auto" w:fill="FFFFFF"/>
          <w:lang w:val="nl-BE"/>
        </w:rPr>
        <w:t xml:space="preserve">recht.  </w:t>
      </w:r>
      <w:proofErr w:type="gramEnd"/>
      <w:r w:rsidRPr="0022748B">
        <w:rPr>
          <w:rFonts w:ascii="Calibri" w:hAnsi="Calibri" w:cs="Calibri"/>
          <w:color w:val="000000"/>
          <w:shd w:val="clear" w:color="auto" w:fill="FFFFFF"/>
          <w:lang w:val="nl-BE"/>
        </w:rPr>
        <w:t xml:space="preserve">De commissie zegt duidelijk dat we gerechtigheid en vrijheid nooit zullen behalen als straffeloosheid blijft bestaan. Waarom blijft El Salvador achter? Waarom willen de politici niet dat die grote misdaden op internationaal vlak kunnen vervolgd </w:t>
      </w:r>
      <w:proofErr w:type="gramStart"/>
      <w:r w:rsidRPr="0022748B">
        <w:rPr>
          <w:rFonts w:ascii="Calibri" w:hAnsi="Calibri" w:cs="Calibri"/>
          <w:color w:val="000000"/>
          <w:shd w:val="clear" w:color="auto" w:fill="FFFFFF"/>
          <w:lang w:val="nl-BE"/>
        </w:rPr>
        <w:t xml:space="preserve">worden?   </w:t>
      </w:r>
      <w:proofErr w:type="gramEnd"/>
    </w:p>
    <w:p w:rsidR="0060312A" w:rsidRPr="0022748B" w:rsidRDefault="0060312A" w:rsidP="00087511">
      <w:pPr>
        <w:pStyle w:val="NormalWeb"/>
        <w:shd w:val="clear" w:color="auto" w:fill="FFFFFF"/>
        <w:spacing w:after="0"/>
        <w:textAlignment w:val="baseline"/>
        <w:rPr>
          <w:rFonts w:ascii="Calibri" w:eastAsia="Times New Roman" w:hAnsi="Calibri" w:cs="Calibri"/>
          <w:b/>
          <w:bCs/>
          <w:color w:val="333333"/>
          <w:sz w:val="22"/>
          <w:szCs w:val="22"/>
          <w:lang w:val="nl-BE" w:eastAsia="es-SV"/>
        </w:rPr>
      </w:pPr>
    </w:p>
    <w:p w:rsidR="00897846" w:rsidRPr="0022748B" w:rsidRDefault="00897846" w:rsidP="00897846">
      <w:pPr>
        <w:pStyle w:val="NormalWeb"/>
        <w:shd w:val="clear" w:color="auto" w:fill="FFFFFF"/>
        <w:spacing w:after="0"/>
        <w:jc w:val="both"/>
        <w:textAlignment w:val="baseline"/>
        <w:rPr>
          <w:rFonts w:ascii="Calibri" w:hAnsi="Calibri" w:cs="Calibri"/>
          <w:b/>
          <w:color w:val="000000"/>
          <w:sz w:val="22"/>
          <w:szCs w:val="22"/>
          <w:shd w:val="clear" w:color="auto" w:fill="FFFFFF"/>
          <w:lang w:val="nl-BE"/>
        </w:rPr>
      </w:pPr>
      <w:r w:rsidRPr="0022748B">
        <w:rPr>
          <w:rFonts w:ascii="Calibri" w:hAnsi="Calibri" w:cs="Calibri"/>
          <w:b/>
          <w:color w:val="000000"/>
          <w:sz w:val="22"/>
          <w:szCs w:val="22"/>
          <w:shd w:val="clear" w:color="auto" w:fill="FFFFFF"/>
          <w:lang w:val="nl-BE"/>
        </w:rPr>
        <w:t>Franciscus.</w:t>
      </w:r>
    </w:p>
    <w:p w:rsidR="00897846" w:rsidRPr="0022748B" w:rsidRDefault="00897846" w:rsidP="00897846">
      <w:pPr>
        <w:pStyle w:val="NormalWeb"/>
        <w:shd w:val="clear" w:color="auto" w:fill="FFFFFF"/>
        <w:spacing w:after="0"/>
        <w:jc w:val="both"/>
        <w:textAlignment w:val="baseline"/>
        <w:rPr>
          <w:rFonts w:ascii="Calibri" w:hAnsi="Calibri" w:cs="Calibri"/>
          <w:color w:val="000000"/>
          <w:sz w:val="22"/>
          <w:szCs w:val="22"/>
          <w:shd w:val="clear" w:color="auto" w:fill="FFFFFF"/>
          <w:lang w:val="nl-BE"/>
        </w:rPr>
      </w:pPr>
      <w:r w:rsidRPr="0022748B">
        <w:rPr>
          <w:rFonts w:ascii="Calibri" w:hAnsi="Calibri" w:cs="Calibri"/>
          <w:color w:val="000000"/>
          <w:sz w:val="22"/>
          <w:szCs w:val="22"/>
          <w:shd w:val="clear" w:color="auto" w:fill="FFFFFF"/>
          <w:lang w:val="nl-BE"/>
        </w:rPr>
        <w:t xml:space="preserve">Zijn boodschap en zijn tekens in Brazilië zijn bijzonder sterk en getuigen van zijn sterke openheid naar de Geest die “alles nieuw </w:t>
      </w:r>
      <w:proofErr w:type="gramStart"/>
      <w:r w:rsidRPr="0022748B">
        <w:rPr>
          <w:rFonts w:ascii="Calibri" w:hAnsi="Calibri" w:cs="Calibri"/>
          <w:color w:val="000000"/>
          <w:sz w:val="22"/>
          <w:szCs w:val="22"/>
          <w:shd w:val="clear" w:color="auto" w:fill="FFFFFF"/>
          <w:lang w:val="nl-BE"/>
        </w:rPr>
        <w:t xml:space="preserve">maakt”.  </w:t>
      </w:r>
      <w:proofErr w:type="gramEnd"/>
      <w:r w:rsidRPr="0022748B">
        <w:rPr>
          <w:rFonts w:ascii="Calibri" w:hAnsi="Calibri" w:cs="Calibri"/>
          <w:color w:val="000000"/>
          <w:sz w:val="22"/>
          <w:szCs w:val="22"/>
          <w:shd w:val="clear" w:color="auto" w:fill="FFFFFF"/>
          <w:lang w:val="nl-BE"/>
        </w:rPr>
        <w:t xml:space="preserve">Hij heeft jongeren uitgedaagd en </w:t>
      </w:r>
      <w:proofErr w:type="gramStart"/>
      <w:r w:rsidRPr="0022748B">
        <w:rPr>
          <w:rFonts w:ascii="Calibri" w:hAnsi="Calibri" w:cs="Calibri"/>
          <w:color w:val="000000"/>
          <w:sz w:val="22"/>
          <w:szCs w:val="22"/>
          <w:shd w:val="clear" w:color="auto" w:fill="FFFFFF"/>
          <w:lang w:val="nl-BE"/>
        </w:rPr>
        <w:t xml:space="preserve">opgeroepen.  </w:t>
      </w:r>
      <w:proofErr w:type="gramEnd"/>
      <w:r w:rsidRPr="0022748B">
        <w:rPr>
          <w:rFonts w:ascii="Calibri" w:hAnsi="Calibri" w:cs="Calibri"/>
          <w:color w:val="000000"/>
          <w:sz w:val="22"/>
          <w:szCs w:val="22"/>
          <w:shd w:val="clear" w:color="auto" w:fill="FFFFFF"/>
          <w:lang w:val="nl-BE"/>
        </w:rPr>
        <w:t xml:space="preserve">Het is heel </w:t>
      </w:r>
      <w:proofErr w:type="gramStart"/>
      <w:r w:rsidRPr="0022748B">
        <w:rPr>
          <w:rFonts w:ascii="Calibri" w:hAnsi="Calibri" w:cs="Calibri"/>
          <w:color w:val="000000"/>
          <w:sz w:val="22"/>
          <w:szCs w:val="22"/>
          <w:shd w:val="clear" w:color="auto" w:fill="FFFFFF"/>
          <w:lang w:val="nl-BE"/>
        </w:rPr>
        <w:t>sterk.</w:t>
      </w:r>
      <w:r w:rsidR="003123BE" w:rsidRPr="0022748B">
        <w:rPr>
          <w:rFonts w:ascii="Calibri" w:hAnsi="Calibri" w:cs="Calibri"/>
          <w:color w:val="000000"/>
          <w:sz w:val="22"/>
          <w:szCs w:val="22"/>
          <w:shd w:val="clear" w:color="auto" w:fill="FFFFFF"/>
          <w:lang w:val="nl-BE"/>
        </w:rPr>
        <w:t xml:space="preserve">  </w:t>
      </w:r>
      <w:proofErr w:type="gramEnd"/>
      <w:r w:rsidR="003123BE" w:rsidRPr="0022748B">
        <w:rPr>
          <w:rFonts w:ascii="Calibri" w:hAnsi="Calibri" w:cs="Calibri"/>
          <w:color w:val="000000"/>
          <w:sz w:val="22"/>
          <w:szCs w:val="22"/>
          <w:shd w:val="clear" w:color="auto" w:fill="FFFFFF"/>
          <w:lang w:val="nl-BE"/>
        </w:rPr>
        <w:t>Er zit perspectief in…</w:t>
      </w:r>
      <w:proofErr w:type="gramStart"/>
      <w:r w:rsidR="003123BE" w:rsidRPr="0022748B">
        <w:rPr>
          <w:rFonts w:ascii="Calibri" w:hAnsi="Calibri" w:cs="Calibri"/>
          <w:color w:val="000000"/>
          <w:sz w:val="22"/>
          <w:szCs w:val="22"/>
          <w:shd w:val="clear" w:color="auto" w:fill="FFFFFF"/>
          <w:lang w:val="nl-BE"/>
        </w:rPr>
        <w:t xml:space="preserve">.  </w:t>
      </w:r>
      <w:proofErr w:type="gramEnd"/>
    </w:p>
    <w:p w:rsidR="00534AFB" w:rsidRPr="0022748B" w:rsidRDefault="00534AFB" w:rsidP="00897846">
      <w:pPr>
        <w:pStyle w:val="NormalWeb"/>
        <w:shd w:val="clear" w:color="auto" w:fill="FFFFFF"/>
        <w:spacing w:after="0"/>
        <w:jc w:val="both"/>
        <w:textAlignment w:val="baseline"/>
        <w:rPr>
          <w:rFonts w:ascii="Calibri" w:hAnsi="Calibri" w:cs="Calibri"/>
          <w:color w:val="000000"/>
          <w:sz w:val="22"/>
          <w:szCs w:val="22"/>
          <w:shd w:val="clear" w:color="auto" w:fill="FFFFFF"/>
          <w:lang w:val="nl-BE"/>
        </w:rPr>
      </w:pPr>
      <w:r w:rsidRPr="0022748B">
        <w:rPr>
          <w:rFonts w:ascii="Calibri" w:hAnsi="Calibri" w:cs="Calibri"/>
          <w:color w:val="000000"/>
          <w:sz w:val="22"/>
          <w:szCs w:val="22"/>
          <w:shd w:val="clear" w:color="auto" w:fill="FFFFFF"/>
          <w:lang w:val="nl-BE"/>
        </w:rPr>
        <w:t xml:space="preserve">Ik vermeld </w:t>
      </w:r>
      <w:r w:rsidR="00F4164A" w:rsidRPr="0022748B">
        <w:rPr>
          <w:rFonts w:ascii="Calibri" w:hAnsi="Calibri" w:cs="Calibri"/>
          <w:color w:val="000000"/>
          <w:sz w:val="22"/>
          <w:szCs w:val="22"/>
          <w:shd w:val="clear" w:color="auto" w:fill="FFFFFF"/>
          <w:lang w:val="nl-BE"/>
        </w:rPr>
        <w:t>enkele</w:t>
      </w:r>
      <w:r w:rsidRPr="0022748B">
        <w:rPr>
          <w:rFonts w:ascii="Calibri" w:hAnsi="Calibri" w:cs="Calibri"/>
          <w:color w:val="000000"/>
          <w:sz w:val="22"/>
          <w:szCs w:val="22"/>
          <w:shd w:val="clear" w:color="auto" w:fill="FFFFFF"/>
          <w:lang w:val="nl-BE"/>
        </w:rPr>
        <w:t xml:space="preserve"> dingen. Wat betreft de communie voor hertrouwde echtgescheidenen, daar gaf hij een wijs antwoord: “dat moet gezien worden binnen het geheel van de familiepastoraal. Hij zei ook. “wie ben ik om gays te (ver-) </w:t>
      </w:r>
      <w:proofErr w:type="gramStart"/>
      <w:r w:rsidRPr="0022748B">
        <w:rPr>
          <w:rFonts w:ascii="Calibri" w:hAnsi="Calibri" w:cs="Calibri"/>
          <w:color w:val="000000"/>
          <w:sz w:val="22"/>
          <w:szCs w:val="22"/>
          <w:shd w:val="clear" w:color="auto" w:fill="FFFFFF"/>
          <w:lang w:val="nl-BE"/>
        </w:rPr>
        <w:t xml:space="preserve">oordelen”. </w:t>
      </w:r>
      <w:r w:rsidR="00F4164A" w:rsidRPr="0022748B">
        <w:rPr>
          <w:rFonts w:ascii="Calibri" w:hAnsi="Calibri" w:cs="Calibri"/>
          <w:color w:val="000000"/>
          <w:sz w:val="22"/>
          <w:szCs w:val="22"/>
          <w:shd w:val="clear" w:color="auto" w:fill="FFFFFF"/>
          <w:lang w:val="nl-BE"/>
        </w:rPr>
        <w:t xml:space="preserve"> </w:t>
      </w:r>
      <w:proofErr w:type="gramEnd"/>
      <w:r w:rsidR="00F4164A" w:rsidRPr="0022748B">
        <w:rPr>
          <w:rFonts w:ascii="Calibri" w:hAnsi="Calibri" w:cs="Calibri"/>
          <w:color w:val="000000"/>
          <w:sz w:val="22"/>
          <w:szCs w:val="22"/>
          <w:shd w:val="clear" w:color="auto" w:fill="FFFFFF"/>
          <w:lang w:val="nl-BE"/>
        </w:rPr>
        <w:t>Hij onderstreepte dat de trouw aan Jezus de revolutionaire zending van de jongeren moet mogelijk / krachtig (</w:t>
      </w:r>
      <w:proofErr w:type="spellStart"/>
      <w:r w:rsidR="00F4164A" w:rsidRPr="0022748B">
        <w:rPr>
          <w:rFonts w:ascii="Calibri" w:hAnsi="Calibri" w:cs="Calibri"/>
          <w:color w:val="000000"/>
          <w:sz w:val="22"/>
          <w:szCs w:val="22"/>
          <w:shd w:val="clear" w:color="auto" w:fill="FFFFFF"/>
          <w:lang w:val="nl-BE"/>
        </w:rPr>
        <w:t>potenciar</w:t>
      </w:r>
      <w:proofErr w:type="spellEnd"/>
      <w:r w:rsidR="00F4164A" w:rsidRPr="0022748B">
        <w:rPr>
          <w:rFonts w:ascii="Calibri" w:hAnsi="Calibri" w:cs="Calibri"/>
          <w:color w:val="000000"/>
          <w:sz w:val="22"/>
          <w:szCs w:val="22"/>
          <w:shd w:val="clear" w:color="auto" w:fill="FFFFFF"/>
          <w:lang w:val="nl-BE"/>
        </w:rPr>
        <w:t xml:space="preserve">) maken. Hij drukt door dat het belangrijk is in opstand te komen tegen de economie en maatschappij van ongelijkheid, van </w:t>
      </w:r>
      <w:proofErr w:type="spellStart"/>
      <w:proofErr w:type="gramStart"/>
      <w:r w:rsidR="00F4164A" w:rsidRPr="0022748B">
        <w:rPr>
          <w:rFonts w:ascii="Calibri" w:hAnsi="Calibri" w:cs="Calibri"/>
          <w:color w:val="000000"/>
          <w:sz w:val="22"/>
          <w:szCs w:val="22"/>
          <w:shd w:val="clear" w:color="auto" w:fill="FFFFFF"/>
          <w:lang w:val="nl-BE"/>
        </w:rPr>
        <w:t>uitgeslotenen</w:t>
      </w:r>
      <w:proofErr w:type="spellEnd"/>
      <w:r w:rsidR="00F4164A" w:rsidRPr="0022748B">
        <w:rPr>
          <w:rFonts w:ascii="Calibri" w:hAnsi="Calibri" w:cs="Calibri"/>
          <w:color w:val="000000"/>
          <w:sz w:val="22"/>
          <w:szCs w:val="22"/>
          <w:shd w:val="clear" w:color="auto" w:fill="FFFFFF"/>
          <w:lang w:val="nl-BE"/>
        </w:rPr>
        <w:t xml:space="preserve">.  </w:t>
      </w:r>
      <w:proofErr w:type="gramEnd"/>
      <w:r w:rsidR="00F4164A" w:rsidRPr="0022748B">
        <w:rPr>
          <w:rFonts w:ascii="Calibri" w:hAnsi="Calibri" w:cs="Calibri"/>
          <w:color w:val="000000"/>
          <w:sz w:val="22"/>
          <w:szCs w:val="22"/>
          <w:shd w:val="clear" w:color="auto" w:fill="FFFFFF"/>
          <w:lang w:val="nl-BE"/>
        </w:rPr>
        <w:t xml:space="preserve">Hij pleit voor een radicale verandering van de situatie en de aanbrengen van vrouwen in de kerk. Hij gaat nogal te keer tegen het </w:t>
      </w:r>
      <w:proofErr w:type="spellStart"/>
      <w:r w:rsidR="00F4164A" w:rsidRPr="0022748B">
        <w:rPr>
          <w:rFonts w:ascii="Calibri" w:hAnsi="Calibri" w:cs="Calibri"/>
          <w:color w:val="000000"/>
          <w:sz w:val="22"/>
          <w:szCs w:val="22"/>
          <w:shd w:val="clear" w:color="auto" w:fill="FFFFFF"/>
          <w:lang w:val="nl-BE"/>
        </w:rPr>
        <w:t>clericalisme</w:t>
      </w:r>
      <w:proofErr w:type="spellEnd"/>
      <w:r w:rsidR="00F4164A" w:rsidRPr="0022748B">
        <w:rPr>
          <w:rFonts w:ascii="Calibri" w:hAnsi="Calibri" w:cs="Calibri"/>
          <w:color w:val="000000"/>
          <w:sz w:val="22"/>
          <w:szCs w:val="22"/>
          <w:shd w:val="clear" w:color="auto" w:fill="FFFFFF"/>
          <w:lang w:val="nl-BE"/>
        </w:rPr>
        <w:t xml:space="preserve"> en erkent duidelijk dat er bij de </w:t>
      </w:r>
      <w:proofErr w:type="spellStart"/>
      <w:r w:rsidR="00F4164A" w:rsidRPr="0022748B">
        <w:rPr>
          <w:rFonts w:ascii="Calibri" w:hAnsi="Calibri" w:cs="Calibri"/>
          <w:color w:val="000000"/>
          <w:sz w:val="22"/>
          <w:szCs w:val="22"/>
          <w:shd w:val="clear" w:color="auto" w:fill="FFFFFF"/>
          <w:lang w:val="nl-BE"/>
        </w:rPr>
        <w:t>latijnsamerikaanse</w:t>
      </w:r>
      <w:proofErr w:type="spellEnd"/>
      <w:r w:rsidR="00F4164A" w:rsidRPr="0022748B">
        <w:rPr>
          <w:rFonts w:ascii="Calibri" w:hAnsi="Calibri" w:cs="Calibri"/>
          <w:color w:val="000000"/>
          <w:sz w:val="22"/>
          <w:szCs w:val="22"/>
          <w:shd w:val="clear" w:color="auto" w:fill="FFFFFF"/>
          <w:lang w:val="nl-BE"/>
        </w:rPr>
        <w:t xml:space="preserve"> leken nog een hele weg te gaan is om hun verantwoordelijkheid op te nemen en te leven vanuit hun christelijke vrijheid. </w:t>
      </w:r>
    </w:p>
    <w:p w:rsidR="00897846" w:rsidRPr="0022748B" w:rsidRDefault="00897846" w:rsidP="00897846">
      <w:pPr>
        <w:pStyle w:val="NormalWeb"/>
        <w:shd w:val="clear" w:color="auto" w:fill="FFFFFF"/>
        <w:spacing w:after="0"/>
        <w:jc w:val="both"/>
        <w:textAlignment w:val="baseline"/>
        <w:rPr>
          <w:rFonts w:ascii="Calibri" w:hAnsi="Calibri" w:cs="Calibri"/>
          <w:color w:val="000000"/>
          <w:sz w:val="22"/>
          <w:szCs w:val="22"/>
          <w:shd w:val="clear" w:color="auto" w:fill="FFFFFF"/>
          <w:lang w:val="nl-BE"/>
        </w:rPr>
      </w:pPr>
      <w:r w:rsidRPr="0022748B">
        <w:rPr>
          <w:rFonts w:ascii="Calibri" w:hAnsi="Calibri" w:cs="Calibri"/>
          <w:color w:val="000000"/>
          <w:sz w:val="22"/>
          <w:szCs w:val="22"/>
          <w:shd w:val="clear" w:color="auto" w:fill="FFFFFF"/>
          <w:lang w:val="nl-BE"/>
        </w:rPr>
        <w:t xml:space="preserve">Maar toch rijkt de blauwe hemel niet zo algemeen en is dat “alles” nieuw maken ook niet zo letter te nemen. Hij heeft het uiteraard niet gemakkelijk en ik kan me voorstellen dat journalisten hem onder vuur zetten en hem uitdagen om over bepaalde hete hangijzers te spreken, die alleen maar bedoeld zijn om succes te hebben bij de publicatie: </w:t>
      </w:r>
      <w:proofErr w:type="gramStart"/>
      <w:r w:rsidRPr="0022748B">
        <w:rPr>
          <w:rFonts w:ascii="Calibri" w:hAnsi="Calibri" w:cs="Calibri"/>
          <w:color w:val="000000"/>
          <w:sz w:val="22"/>
          <w:szCs w:val="22"/>
          <w:shd w:val="clear" w:color="auto" w:fill="FFFFFF"/>
          <w:lang w:val="nl-BE"/>
        </w:rPr>
        <w:t>goeie</w:t>
      </w:r>
      <w:proofErr w:type="gramEnd"/>
      <w:r w:rsidRPr="0022748B">
        <w:rPr>
          <w:rFonts w:ascii="Calibri" w:hAnsi="Calibri" w:cs="Calibri"/>
          <w:color w:val="000000"/>
          <w:sz w:val="22"/>
          <w:szCs w:val="22"/>
          <w:shd w:val="clear" w:color="auto" w:fill="FFFFFF"/>
          <w:lang w:val="nl-BE"/>
        </w:rPr>
        <w:t xml:space="preserve"> journalist!!  Moge de Geest Franciscus begeleiden om hem ook wat te </w:t>
      </w:r>
      <w:proofErr w:type="gramStart"/>
      <w:r w:rsidRPr="0022748B">
        <w:rPr>
          <w:rFonts w:ascii="Calibri" w:hAnsi="Calibri" w:cs="Calibri"/>
          <w:color w:val="000000"/>
          <w:sz w:val="22"/>
          <w:szCs w:val="22"/>
          <w:shd w:val="clear" w:color="auto" w:fill="FFFFFF"/>
          <w:lang w:val="nl-BE"/>
        </w:rPr>
        <w:t xml:space="preserve">remmen.  </w:t>
      </w:r>
      <w:proofErr w:type="gramEnd"/>
      <w:r w:rsidRPr="0022748B">
        <w:rPr>
          <w:rFonts w:ascii="Calibri" w:hAnsi="Calibri" w:cs="Calibri"/>
          <w:color w:val="000000"/>
          <w:sz w:val="22"/>
          <w:szCs w:val="22"/>
          <w:shd w:val="clear" w:color="auto" w:fill="FFFFFF"/>
          <w:lang w:val="nl-BE"/>
        </w:rPr>
        <w:t>Zijn (naar mijn aanvoelen) te vlugge beslissing om JP II Heilig te verklaren (er zitten toch nogal wat angeltjes in zijn toedekken van een aantal wantoestanden in de kerk) is daar een voorbeeld van. Maar ook nu bij het beëindigen van zijn reis zei hij tot de journalisten dat zijn voorganger de deur heeft dicht gedaan voor een mogelijke wijding van vrouwen</w:t>
      </w:r>
      <w:r w:rsidR="00534AFB" w:rsidRPr="0022748B">
        <w:rPr>
          <w:rFonts w:ascii="Calibri" w:hAnsi="Calibri" w:cs="Calibri"/>
          <w:color w:val="000000"/>
          <w:sz w:val="22"/>
          <w:szCs w:val="22"/>
          <w:shd w:val="clear" w:color="auto" w:fill="FFFFFF"/>
          <w:lang w:val="nl-BE"/>
        </w:rPr>
        <w:t xml:space="preserve">. </w:t>
      </w:r>
      <w:r w:rsidRPr="0022748B">
        <w:rPr>
          <w:rFonts w:ascii="Calibri" w:hAnsi="Calibri" w:cs="Calibri"/>
          <w:color w:val="000000"/>
          <w:sz w:val="22"/>
          <w:szCs w:val="22"/>
          <w:shd w:val="clear" w:color="auto" w:fill="FFFFFF"/>
          <w:lang w:val="nl-BE"/>
        </w:rPr>
        <w:t>Ik denk dat over d</w:t>
      </w:r>
      <w:r w:rsidR="00534AFB" w:rsidRPr="0022748B">
        <w:rPr>
          <w:rFonts w:ascii="Calibri" w:hAnsi="Calibri" w:cs="Calibri"/>
          <w:color w:val="000000"/>
          <w:sz w:val="22"/>
          <w:szCs w:val="22"/>
          <w:shd w:val="clear" w:color="auto" w:fill="FFFFFF"/>
          <w:lang w:val="nl-BE"/>
        </w:rPr>
        <w:t>it</w:t>
      </w:r>
      <w:r w:rsidRPr="0022748B">
        <w:rPr>
          <w:rFonts w:ascii="Calibri" w:hAnsi="Calibri" w:cs="Calibri"/>
          <w:color w:val="000000"/>
          <w:sz w:val="22"/>
          <w:szCs w:val="22"/>
          <w:shd w:val="clear" w:color="auto" w:fill="FFFFFF"/>
          <w:lang w:val="nl-BE"/>
        </w:rPr>
        <w:t xml:space="preserve"> (en nogal wat andere belangrijke aspecten in het kerkelijk vernieuwingsproces) dingen Franciscus voorlopig beter geen uitspraken zou doen en wel alles opnieuw zou moeten onderzoeken, en luisteren wat de Geest vandaag zegt. Wat zeggen de lokale kerken (dat is de niet de lokale bisschop!!!), het volk van God onderweg…</w:t>
      </w:r>
      <w:proofErr w:type="gramStart"/>
      <w:r w:rsidRPr="0022748B">
        <w:rPr>
          <w:rFonts w:ascii="Calibri" w:hAnsi="Calibri" w:cs="Calibri"/>
          <w:color w:val="000000"/>
          <w:sz w:val="22"/>
          <w:szCs w:val="22"/>
          <w:shd w:val="clear" w:color="auto" w:fill="FFFFFF"/>
          <w:lang w:val="nl-BE"/>
        </w:rPr>
        <w:t xml:space="preserve">?  </w:t>
      </w:r>
      <w:proofErr w:type="gramEnd"/>
      <w:r w:rsidRPr="0022748B">
        <w:rPr>
          <w:rFonts w:ascii="Calibri" w:hAnsi="Calibri" w:cs="Calibri"/>
          <w:color w:val="000000"/>
          <w:sz w:val="22"/>
          <w:szCs w:val="22"/>
          <w:shd w:val="clear" w:color="auto" w:fill="FFFFFF"/>
          <w:lang w:val="nl-BE"/>
        </w:rPr>
        <w:t xml:space="preserve">Wat zeggen andere (niet roomse) katholieke </w:t>
      </w:r>
      <w:proofErr w:type="gramStart"/>
      <w:r w:rsidRPr="0022748B">
        <w:rPr>
          <w:rFonts w:ascii="Calibri" w:hAnsi="Calibri" w:cs="Calibri"/>
          <w:color w:val="000000"/>
          <w:sz w:val="22"/>
          <w:szCs w:val="22"/>
          <w:shd w:val="clear" w:color="auto" w:fill="FFFFFF"/>
          <w:lang w:val="nl-BE"/>
        </w:rPr>
        <w:t xml:space="preserve">kerken?  </w:t>
      </w:r>
      <w:proofErr w:type="gramEnd"/>
    </w:p>
    <w:p w:rsidR="0022748B" w:rsidRPr="0022748B" w:rsidRDefault="0022748B" w:rsidP="00897846">
      <w:pPr>
        <w:pStyle w:val="NormalWeb"/>
        <w:shd w:val="clear" w:color="auto" w:fill="FFFFFF"/>
        <w:spacing w:after="0"/>
        <w:jc w:val="both"/>
        <w:textAlignment w:val="baseline"/>
        <w:rPr>
          <w:rFonts w:ascii="Calibri" w:hAnsi="Calibri" w:cs="Calibri"/>
          <w:color w:val="000000"/>
          <w:szCs w:val="22"/>
          <w:shd w:val="clear" w:color="auto" w:fill="FFFFFF"/>
          <w:lang w:val="nl-BE"/>
        </w:rPr>
      </w:pPr>
    </w:p>
    <w:p w:rsidR="00897846" w:rsidRPr="00BF15FC" w:rsidRDefault="00BF15FC" w:rsidP="00692A77">
      <w:pPr>
        <w:pStyle w:val="NormalWeb"/>
        <w:shd w:val="clear" w:color="auto" w:fill="FFFFFF"/>
        <w:spacing w:after="150"/>
        <w:jc w:val="both"/>
        <w:textAlignment w:val="baseline"/>
        <w:rPr>
          <w:rFonts w:ascii="Calibri" w:eastAsia="Times New Roman" w:hAnsi="Calibri" w:cs="Calibri"/>
          <w:bCs/>
          <w:color w:val="333333"/>
          <w:sz w:val="22"/>
          <w:szCs w:val="22"/>
          <w:lang w:val="nl-BE" w:eastAsia="es-SV"/>
        </w:rPr>
      </w:pPr>
      <w:r w:rsidRPr="00BF15FC">
        <w:rPr>
          <w:rFonts w:ascii="Calibri" w:eastAsia="Times New Roman" w:hAnsi="Calibri" w:cs="Calibri"/>
          <w:bCs/>
          <w:color w:val="333333"/>
          <w:sz w:val="22"/>
          <w:szCs w:val="22"/>
          <w:lang w:val="nl-BE" w:eastAsia="es-SV"/>
        </w:rPr>
        <w:t xml:space="preserve">San Juan </w:t>
      </w:r>
      <w:proofErr w:type="spellStart"/>
      <w:r w:rsidRPr="00BF15FC">
        <w:rPr>
          <w:rFonts w:ascii="Calibri" w:eastAsia="Times New Roman" w:hAnsi="Calibri" w:cs="Calibri"/>
          <w:bCs/>
          <w:color w:val="333333"/>
          <w:sz w:val="22"/>
          <w:szCs w:val="22"/>
          <w:lang w:val="nl-BE" w:eastAsia="es-SV"/>
        </w:rPr>
        <w:t>Opico</w:t>
      </w:r>
      <w:proofErr w:type="spellEnd"/>
      <w:r w:rsidRPr="00BF15FC">
        <w:rPr>
          <w:rFonts w:ascii="Calibri" w:eastAsia="Times New Roman" w:hAnsi="Calibri" w:cs="Calibri"/>
          <w:bCs/>
          <w:color w:val="333333"/>
          <w:sz w:val="22"/>
          <w:szCs w:val="22"/>
          <w:lang w:val="nl-BE" w:eastAsia="es-SV"/>
        </w:rPr>
        <w:t>, El Salvador.</w:t>
      </w:r>
    </w:p>
    <w:p w:rsidR="00BF15FC" w:rsidRPr="00BF15FC" w:rsidRDefault="00BF15FC" w:rsidP="00692A77">
      <w:pPr>
        <w:pStyle w:val="NormalWeb"/>
        <w:shd w:val="clear" w:color="auto" w:fill="FFFFFF"/>
        <w:spacing w:after="150"/>
        <w:jc w:val="both"/>
        <w:textAlignment w:val="baseline"/>
        <w:rPr>
          <w:rFonts w:ascii="Calibri" w:eastAsia="Times New Roman" w:hAnsi="Calibri" w:cs="Calibri"/>
          <w:bCs/>
          <w:color w:val="333333"/>
          <w:sz w:val="22"/>
          <w:szCs w:val="22"/>
          <w:lang w:val="nl-BE" w:eastAsia="es-SV"/>
        </w:rPr>
      </w:pPr>
      <w:r w:rsidRPr="00BF15FC">
        <w:rPr>
          <w:rFonts w:ascii="Calibri" w:eastAsia="Times New Roman" w:hAnsi="Calibri" w:cs="Calibri"/>
          <w:bCs/>
          <w:color w:val="333333"/>
          <w:sz w:val="22"/>
          <w:szCs w:val="22"/>
          <w:lang w:val="nl-BE" w:eastAsia="es-SV"/>
        </w:rPr>
        <w:t>31 juli 2013.</w:t>
      </w:r>
    </w:p>
    <w:p w:rsidR="00BF15FC" w:rsidRPr="00BF15FC" w:rsidRDefault="00BF15FC" w:rsidP="00692A77">
      <w:pPr>
        <w:pStyle w:val="NormalWeb"/>
        <w:shd w:val="clear" w:color="auto" w:fill="FFFFFF"/>
        <w:spacing w:after="150"/>
        <w:jc w:val="both"/>
        <w:textAlignment w:val="baseline"/>
        <w:rPr>
          <w:rFonts w:ascii="Calibri" w:eastAsia="Times New Roman" w:hAnsi="Calibri" w:cs="Calibri"/>
          <w:bCs/>
          <w:color w:val="333333"/>
          <w:sz w:val="22"/>
          <w:szCs w:val="22"/>
          <w:lang w:val="nl-BE" w:eastAsia="es-SV"/>
        </w:rPr>
      </w:pPr>
      <w:bookmarkStart w:id="0" w:name="_GoBack"/>
      <w:bookmarkEnd w:id="0"/>
    </w:p>
    <w:p w:rsidR="00BF15FC" w:rsidRPr="00BF15FC" w:rsidRDefault="00BF15FC" w:rsidP="00692A77">
      <w:pPr>
        <w:pStyle w:val="NormalWeb"/>
        <w:shd w:val="clear" w:color="auto" w:fill="FFFFFF"/>
        <w:spacing w:after="150"/>
        <w:jc w:val="both"/>
        <w:textAlignment w:val="baseline"/>
        <w:rPr>
          <w:rFonts w:ascii="Calibri" w:eastAsia="Times New Roman" w:hAnsi="Calibri" w:cs="Calibri"/>
          <w:bCs/>
          <w:color w:val="333333"/>
          <w:sz w:val="22"/>
          <w:szCs w:val="22"/>
          <w:lang w:val="nl-BE" w:eastAsia="es-SV"/>
        </w:rPr>
      </w:pPr>
      <w:r w:rsidRPr="00BF15FC">
        <w:rPr>
          <w:rFonts w:ascii="Calibri" w:eastAsia="Times New Roman" w:hAnsi="Calibri" w:cs="Calibri"/>
          <w:bCs/>
          <w:color w:val="333333"/>
          <w:sz w:val="22"/>
          <w:szCs w:val="22"/>
          <w:lang w:val="nl-BE" w:eastAsia="es-SV"/>
        </w:rPr>
        <w:t xml:space="preserve">Ludo Van de Velde </w:t>
      </w:r>
    </w:p>
    <w:sectPr w:rsidR="00BF15FC" w:rsidRPr="00BF15FC" w:rsidSect="0022748B">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EA" w:rsidRDefault="00BE21EA" w:rsidP="00590453">
      <w:pPr>
        <w:spacing w:after="0" w:line="240" w:lineRule="auto"/>
      </w:pPr>
      <w:r>
        <w:separator/>
      </w:r>
    </w:p>
  </w:endnote>
  <w:endnote w:type="continuationSeparator" w:id="0">
    <w:p w:rsidR="00BE21EA" w:rsidRDefault="00BE21EA" w:rsidP="0059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EA" w:rsidRDefault="00BE21EA" w:rsidP="00590453">
      <w:pPr>
        <w:spacing w:after="0" w:line="240" w:lineRule="auto"/>
      </w:pPr>
      <w:r>
        <w:separator/>
      </w:r>
    </w:p>
  </w:footnote>
  <w:footnote w:type="continuationSeparator" w:id="0">
    <w:p w:rsidR="00BE21EA" w:rsidRDefault="00BE21EA" w:rsidP="00590453">
      <w:pPr>
        <w:spacing w:after="0" w:line="240" w:lineRule="auto"/>
      </w:pPr>
      <w:r>
        <w:continuationSeparator/>
      </w:r>
    </w:p>
  </w:footnote>
  <w:footnote w:id="1">
    <w:p w:rsidR="00590453" w:rsidRPr="00590453" w:rsidRDefault="00590453">
      <w:pPr>
        <w:pStyle w:val="Textonotapie"/>
        <w:rPr>
          <w:lang w:val="nl-BE"/>
        </w:rPr>
      </w:pPr>
      <w:r>
        <w:rPr>
          <w:rStyle w:val="Refdenotaalpie"/>
        </w:rPr>
        <w:footnoteRef/>
      </w:r>
      <w:r w:rsidRPr="00590453">
        <w:rPr>
          <w:lang w:val="nl-BE"/>
        </w:rPr>
        <w:t xml:space="preserve">  De Rooms Katholieke bisschop </w:t>
      </w:r>
      <w:proofErr w:type="spellStart"/>
      <w:r w:rsidRPr="00590453">
        <w:rPr>
          <w:lang w:val="nl-BE"/>
        </w:rPr>
        <w:t>Fabio</w:t>
      </w:r>
      <w:proofErr w:type="spellEnd"/>
      <w:r w:rsidRPr="00590453">
        <w:rPr>
          <w:lang w:val="nl-BE"/>
        </w:rPr>
        <w:t xml:space="preserve"> </w:t>
      </w:r>
      <w:proofErr w:type="spellStart"/>
      <w:r w:rsidRPr="00590453">
        <w:rPr>
          <w:lang w:val="nl-BE"/>
        </w:rPr>
        <w:t>Colindres</w:t>
      </w:r>
      <w:proofErr w:type="spellEnd"/>
      <w:r w:rsidRPr="00590453">
        <w:rPr>
          <w:lang w:val="nl-BE"/>
        </w:rPr>
        <w:t xml:space="preserve">, de anglicaanse bisschop </w:t>
      </w:r>
      <w:proofErr w:type="spellStart"/>
      <w:r w:rsidRPr="00590453">
        <w:rPr>
          <w:lang w:val="nl-BE"/>
        </w:rPr>
        <w:t>Mart</w:t>
      </w:r>
      <w:r>
        <w:rPr>
          <w:lang w:val="nl-BE"/>
        </w:rPr>
        <w:t>ín</w:t>
      </w:r>
      <w:proofErr w:type="spellEnd"/>
      <w:r>
        <w:rPr>
          <w:lang w:val="nl-BE"/>
        </w:rPr>
        <w:t xml:space="preserve"> </w:t>
      </w:r>
      <w:proofErr w:type="spellStart"/>
      <w:r>
        <w:rPr>
          <w:lang w:val="nl-BE"/>
        </w:rPr>
        <w:t>Barahona</w:t>
      </w:r>
      <w:proofErr w:type="spellEnd"/>
      <w:r>
        <w:rPr>
          <w:lang w:val="nl-BE"/>
        </w:rPr>
        <w:t xml:space="preserve">, de </w:t>
      </w:r>
      <w:proofErr w:type="spellStart"/>
      <w:r>
        <w:rPr>
          <w:lang w:val="nl-BE"/>
        </w:rPr>
        <w:t>lutheraanse</w:t>
      </w:r>
      <w:proofErr w:type="spellEnd"/>
      <w:r>
        <w:rPr>
          <w:lang w:val="nl-BE"/>
        </w:rPr>
        <w:t xml:space="preserve"> bisschop Medardo Gomez, enkele pastores van evangelische kerken, de rooms katholieke priester Antonio </w:t>
      </w:r>
      <w:proofErr w:type="spellStart"/>
      <w:r>
        <w:rPr>
          <w:lang w:val="nl-BE"/>
        </w:rPr>
        <w:t>Rodriguez</w:t>
      </w:r>
      <w:proofErr w:type="spellEnd"/>
      <w:r>
        <w:rPr>
          <w:lang w:val="nl-B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424"/>
    <w:multiLevelType w:val="multilevel"/>
    <w:tmpl w:val="151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C4"/>
    <w:rsid w:val="00016398"/>
    <w:rsid w:val="00087511"/>
    <w:rsid w:val="000B3C3A"/>
    <w:rsid w:val="000E4931"/>
    <w:rsid w:val="00111FFA"/>
    <w:rsid w:val="0022748B"/>
    <w:rsid w:val="0029252B"/>
    <w:rsid w:val="003123BE"/>
    <w:rsid w:val="0041481B"/>
    <w:rsid w:val="004C0B9E"/>
    <w:rsid w:val="0053488C"/>
    <w:rsid w:val="00534AFB"/>
    <w:rsid w:val="00590453"/>
    <w:rsid w:val="005C1544"/>
    <w:rsid w:val="0060312A"/>
    <w:rsid w:val="00647093"/>
    <w:rsid w:val="00692A77"/>
    <w:rsid w:val="007018F4"/>
    <w:rsid w:val="00780E9F"/>
    <w:rsid w:val="00794323"/>
    <w:rsid w:val="007A7B29"/>
    <w:rsid w:val="007B1A7F"/>
    <w:rsid w:val="0086515A"/>
    <w:rsid w:val="00897846"/>
    <w:rsid w:val="00976D81"/>
    <w:rsid w:val="009923C4"/>
    <w:rsid w:val="009C3BAB"/>
    <w:rsid w:val="00A3165F"/>
    <w:rsid w:val="00A91B26"/>
    <w:rsid w:val="00B33C75"/>
    <w:rsid w:val="00BE21EA"/>
    <w:rsid w:val="00BF15FC"/>
    <w:rsid w:val="00C47EDE"/>
    <w:rsid w:val="00C968AE"/>
    <w:rsid w:val="00CF6A2B"/>
    <w:rsid w:val="00D2693D"/>
    <w:rsid w:val="00D27B12"/>
    <w:rsid w:val="00D67A7D"/>
    <w:rsid w:val="00DE2D33"/>
    <w:rsid w:val="00E14140"/>
    <w:rsid w:val="00E24007"/>
    <w:rsid w:val="00E95AA6"/>
    <w:rsid w:val="00EF3C25"/>
    <w:rsid w:val="00F4164A"/>
    <w:rsid w:val="00F816D7"/>
    <w:rsid w:val="00FB3A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923C4"/>
  </w:style>
  <w:style w:type="paragraph" w:styleId="Textodeglobo">
    <w:name w:val="Balloon Text"/>
    <w:basedOn w:val="Normal"/>
    <w:link w:val="TextodegloboCar"/>
    <w:uiPriority w:val="99"/>
    <w:semiHidden/>
    <w:unhideWhenUsed/>
    <w:rsid w:val="00992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3C4"/>
    <w:rPr>
      <w:rFonts w:ascii="Tahoma" w:hAnsi="Tahoma" w:cs="Tahoma"/>
      <w:sz w:val="16"/>
      <w:szCs w:val="16"/>
    </w:rPr>
  </w:style>
  <w:style w:type="character" w:styleId="Hipervnculo">
    <w:name w:val="Hyperlink"/>
    <w:basedOn w:val="Fuentedeprrafopredeter"/>
    <w:uiPriority w:val="99"/>
    <w:semiHidden/>
    <w:unhideWhenUsed/>
    <w:rsid w:val="0053488C"/>
    <w:rPr>
      <w:color w:val="0000FF"/>
      <w:u w:val="single"/>
    </w:rPr>
  </w:style>
  <w:style w:type="paragraph" w:styleId="Textonotapie">
    <w:name w:val="footnote text"/>
    <w:basedOn w:val="Normal"/>
    <w:link w:val="TextonotapieCar"/>
    <w:uiPriority w:val="99"/>
    <w:semiHidden/>
    <w:unhideWhenUsed/>
    <w:rsid w:val="005904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0453"/>
    <w:rPr>
      <w:sz w:val="20"/>
      <w:szCs w:val="20"/>
    </w:rPr>
  </w:style>
  <w:style w:type="character" w:styleId="Refdenotaalpie">
    <w:name w:val="footnote reference"/>
    <w:basedOn w:val="Fuentedeprrafopredeter"/>
    <w:uiPriority w:val="99"/>
    <w:semiHidden/>
    <w:unhideWhenUsed/>
    <w:rsid w:val="00590453"/>
    <w:rPr>
      <w:vertAlign w:val="superscript"/>
    </w:rPr>
  </w:style>
  <w:style w:type="table" w:styleId="Tablaconcuadrcula">
    <w:name w:val="Table Grid"/>
    <w:basedOn w:val="Tablanormal"/>
    <w:uiPriority w:val="59"/>
    <w:rsid w:val="00CF6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0312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923C4"/>
  </w:style>
  <w:style w:type="paragraph" w:styleId="Textodeglobo">
    <w:name w:val="Balloon Text"/>
    <w:basedOn w:val="Normal"/>
    <w:link w:val="TextodegloboCar"/>
    <w:uiPriority w:val="99"/>
    <w:semiHidden/>
    <w:unhideWhenUsed/>
    <w:rsid w:val="00992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3C4"/>
    <w:rPr>
      <w:rFonts w:ascii="Tahoma" w:hAnsi="Tahoma" w:cs="Tahoma"/>
      <w:sz w:val="16"/>
      <w:szCs w:val="16"/>
    </w:rPr>
  </w:style>
  <w:style w:type="character" w:styleId="Hipervnculo">
    <w:name w:val="Hyperlink"/>
    <w:basedOn w:val="Fuentedeprrafopredeter"/>
    <w:uiPriority w:val="99"/>
    <w:semiHidden/>
    <w:unhideWhenUsed/>
    <w:rsid w:val="0053488C"/>
    <w:rPr>
      <w:color w:val="0000FF"/>
      <w:u w:val="single"/>
    </w:rPr>
  </w:style>
  <w:style w:type="paragraph" w:styleId="Textonotapie">
    <w:name w:val="footnote text"/>
    <w:basedOn w:val="Normal"/>
    <w:link w:val="TextonotapieCar"/>
    <w:uiPriority w:val="99"/>
    <w:semiHidden/>
    <w:unhideWhenUsed/>
    <w:rsid w:val="005904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0453"/>
    <w:rPr>
      <w:sz w:val="20"/>
      <w:szCs w:val="20"/>
    </w:rPr>
  </w:style>
  <w:style w:type="character" w:styleId="Refdenotaalpie">
    <w:name w:val="footnote reference"/>
    <w:basedOn w:val="Fuentedeprrafopredeter"/>
    <w:uiPriority w:val="99"/>
    <w:semiHidden/>
    <w:unhideWhenUsed/>
    <w:rsid w:val="00590453"/>
    <w:rPr>
      <w:vertAlign w:val="superscript"/>
    </w:rPr>
  </w:style>
  <w:style w:type="table" w:styleId="Tablaconcuadrcula">
    <w:name w:val="Table Grid"/>
    <w:basedOn w:val="Tablanormal"/>
    <w:uiPriority w:val="59"/>
    <w:rsid w:val="00CF6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031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4725">
      <w:bodyDiv w:val="1"/>
      <w:marLeft w:val="0"/>
      <w:marRight w:val="0"/>
      <w:marTop w:val="0"/>
      <w:marBottom w:val="0"/>
      <w:divBdr>
        <w:top w:val="none" w:sz="0" w:space="0" w:color="auto"/>
        <w:left w:val="none" w:sz="0" w:space="0" w:color="auto"/>
        <w:bottom w:val="none" w:sz="0" w:space="0" w:color="auto"/>
        <w:right w:val="none" w:sz="0" w:space="0" w:color="auto"/>
      </w:divBdr>
    </w:div>
    <w:div w:id="619147397">
      <w:bodyDiv w:val="1"/>
      <w:marLeft w:val="0"/>
      <w:marRight w:val="0"/>
      <w:marTop w:val="0"/>
      <w:marBottom w:val="0"/>
      <w:divBdr>
        <w:top w:val="none" w:sz="0" w:space="0" w:color="auto"/>
        <w:left w:val="none" w:sz="0" w:space="0" w:color="auto"/>
        <w:bottom w:val="none" w:sz="0" w:space="0" w:color="auto"/>
        <w:right w:val="none" w:sz="0" w:space="0" w:color="auto"/>
      </w:divBdr>
    </w:div>
    <w:div w:id="995455837">
      <w:bodyDiv w:val="1"/>
      <w:marLeft w:val="0"/>
      <w:marRight w:val="0"/>
      <w:marTop w:val="0"/>
      <w:marBottom w:val="0"/>
      <w:divBdr>
        <w:top w:val="none" w:sz="0" w:space="0" w:color="auto"/>
        <w:left w:val="none" w:sz="0" w:space="0" w:color="auto"/>
        <w:bottom w:val="none" w:sz="0" w:space="0" w:color="auto"/>
        <w:right w:val="none" w:sz="0" w:space="0" w:color="auto"/>
      </w:divBdr>
      <w:divsChild>
        <w:div w:id="1280792707">
          <w:marLeft w:val="0"/>
          <w:marRight w:val="0"/>
          <w:marTop w:val="0"/>
          <w:marBottom w:val="0"/>
          <w:divBdr>
            <w:top w:val="none" w:sz="0" w:space="0" w:color="auto"/>
            <w:left w:val="none" w:sz="0" w:space="0" w:color="auto"/>
            <w:bottom w:val="none" w:sz="0" w:space="0" w:color="auto"/>
            <w:right w:val="none" w:sz="0" w:space="0" w:color="auto"/>
          </w:divBdr>
          <w:divsChild>
            <w:div w:id="859247215">
              <w:marLeft w:val="0"/>
              <w:marRight w:val="0"/>
              <w:marTop w:val="0"/>
              <w:marBottom w:val="0"/>
              <w:divBdr>
                <w:top w:val="none" w:sz="0" w:space="0" w:color="auto"/>
                <w:left w:val="none" w:sz="0" w:space="0" w:color="auto"/>
                <w:bottom w:val="none" w:sz="0" w:space="0" w:color="auto"/>
                <w:right w:val="none" w:sz="0" w:space="0" w:color="auto"/>
              </w:divBdr>
              <w:divsChild>
                <w:div w:id="1491865649">
                  <w:marLeft w:val="0"/>
                  <w:marRight w:val="0"/>
                  <w:marTop w:val="0"/>
                  <w:marBottom w:val="0"/>
                  <w:divBdr>
                    <w:top w:val="none" w:sz="0" w:space="0" w:color="auto"/>
                    <w:left w:val="none" w:sz="0" w:space="0" w:color="auto"/>
                    <w:bottom w:val="none" w:sz="0" w:space="0" w:color="auto"/>
                    <w:right w:val="none" w:sz="0" w:space="0" w:color="auto"/>
                  </w:divBdr>
                  <w:divsChild>
                    <w:div w:id="1579629064">
                      <w:marLeft w:val="0"/>
                      <w:marRight w:val="0"/>
                      <w:marTop w:val="0"/>
                      <w:marBottom w:val="0"/>
                      <w:divBdr>
                        <w:top w:val="none" w:sz="0" w:space="0" w:color="auto"/>
                        <w:left w:val="none" w:sz="0" w:space="0" w:color="auto"/>
                        <w:bottom w:val="none" w:sz="0" w:space="0" w:color="auto"/>
                        <w:right w:val="none" w:sz="0" w:space="0" w:color="auto"/>
                      </w:divBdr>
                      <w:divsChild>
                        <w:div w:id="903107640">
                          <w:marLeft w:val="0"/>
                          <w:marRight w:val="72"/>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084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wikipedia.org/wiki/Misdaden_tegen_de_menselijkhe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l.wikipedia.org/wiki/Genoci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Hof_(internationaal_recht)" TargetMode="External"/><Relationship Id="rId5" Type="http://schemas.openxmlformats.org/officeDocument/2006/relationships/settings" Target="settings.xml"/><Relationship Id="rId15" Type="http://schemas.openxmlformats.org/officeDocument/2006/relationships/hyperlink" Target="http://nl.wikipedia.org/wiki/Verdrag" TargetMode="External"/><Relationship Id="rId10" Type="http://schemas.openxmlformats.org/officeDocument/2006/relationships/hyperlink" Target="http://www.diariocolatino.com/es/20130716/nacionales/117911/Iglesias-%E2%80%9Creafirman-respaldo%E2%80%9D--a-proceso-de-tregua-entre-pandillas.htm?tpl=69" TargetMode="External"/><Relationship Id="rId4" Type="http://schemas.microsoft.com/office/2007/relationships/stylesWithEffects" Target="stylesWithEffects.xml"/><Relationship Id="rId9" Type="http://schemas.openxmlformats.org/officeDocument/2006/relationships/hyperlink" Target="http://observador.elsalvador.com/obp/articulo.aspx/71058/8030473/carta-del-barrio-18" TargetMode="External"/><Relationship Id="rId14" Type="http://schemas.openxmlformats.org/officeDocument/2006/relationships/hyperlink" Target="http://nl.wikipedia.org/wiki/Oorlogsmisdad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E3C2-8DBB-4C62-9DC0-A56420DE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2237</Words>
  <Characters>12304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4</cp:revision>
  <dcterms:created xsi:type="dcterms:W3CDTF">2013-08-07T22:51:00Z</dcterms:created>
  <dcterms:modified xsi:type="dcterms:W3CDTF">2013-08-07T23:42:00Z</dcterms:modified>
</cp:coreProperties>
</file>